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VISA PROCEDURE FOR UZBEKISTAN WITH CERTAIN COUNTRIES</w:t>
      </w:r>
    </w:p>
    <w:p w:rsidR="00000000" w:rsidDel="00000000" w:rsidP="00000000" w:rsidRDefault="00000000" w:rsidRPr="00000000" w14:paraId="00000002">
      <w:pPr>
        <w:rPr>
          <w:b w:val="1"/>
          <w:bCs w:val="1"/>
        </w:rPr>
      </w:pPr>
      <w:r w:rsidDel="00000000" w:rsidR="00000000" w:rsidRPr="00000000">
        <w:rPr>
          <w:b w:val="1"/>
          <w:bCs w:val="1"/>
          <w:rtl w:val="0"/>
        </w:rPr>
        <w:t xml:space="preserve">Individuals submit the following documents:</w:t>
      </w:r>
    </w:p>
    <w:p w:rsidR="00000000" w:rsidDel="00000000" w:rsidP="00000000" w:rsidRDefault="00000000" w:rsidRPr="00000000" w14:paraId="00000003">
      <w:pPr>
        <w:rPr/>
      </w:pPr>
      <w:r w:rsidDel="00000000" w:rsidR="00000000" w:rsidRPr="00000000">
        <w:rPr>
          <w:rtl w:val="0"/>
        </w:rPr>
        <w:t xml:space="preserve">- Visa application form of the established sample;</w:t>
      </w:r>
    </w:p>
    <w:p w:rsidR="00000000" w:rsidDel="00000000" w:rsidP="00000000" w:rsidRDefault="00000000" w:rsidRPr="00000000" w14:paraId="00000004">
      <w:pPr>
        <w:rPr/>
      </w:pPr>
      <w:r w:rsidDel="00000000" w:rsidR="00000000" w:rsidRPr="00000000">
        <w:rPr>
          <w:rtl w:val="0"/>
        </w:rPr>
        <w:t xml:space="preserve">- electronic application form obtained from the website evisa.mfa.uz;</w:t>
      </w:r>
    </w:p>
    <w:p w:rsidR="00000000" w:rsidDel="00000000" w:rsidP="00000000" w:rsidRDefault="00000000" w:rsidRPr="00000000" w14:paraId="00000005">
      <w:pPr>
        <w:rPr/>
      </w:pPr>
      <w:r w:rsidDel="00000000" w:rsidR="00000000" w:rsidRPr="00000000">
        <w:rPr>
          <w:rtl w:val="0"/>
        </w:rPr>
        <w:t xml:space="preserve">- Copies of passports of the proposed and proposing persons;</w:t>
      </w:r>
    </w:p>
    <w:p w:rsidR="00000000" w:rsidDel="00000000" w:rsidP="00000000" w:rsidRDefault="00000000" w:rsidRPr="00000000" w14:paraId="00000006">
      <w:pPr>
        <w:rPr/>
      </w:pPr>
      <w:r w:rsidDel="00000000" w:rsidR="00000000" w:rsidRPr="00000000">
        <w:rPr>
          <w:rtl w:val="0"/>
        </w:rPr>
        <w:t xml:space="preserve">- Original invitation letter from the internal affairs bodies;</w:t>
      </w:r>
    </w:p>
    <w:p w:rsidR="00000000" w:rsidDel="00000000" w:rsidP="00000000" w:rsidRDefault="00000000" w:rsidRPr="00000000" w14:paraId="00000007">
      <w:pPr>
        <w:rPr/>
      </w:pPr>
      <w:r w:rsidDel="00000000" w:rsidR="00000000" w:rsidRPr="00000000">
        <w:rPr>
          <w:rtl w:val="0"/>
        </w:rPr>
        <w:t xml:space="preserve">- In cases where the visa is intended to be obtained at the Tashkent airport - copies of the air ticket or reservation.</w:t>
      </w:r>
    </w:p>
    <w:p w:rsidR="00000000" w:rsidDel="00000000" w:rsidP="00000000" w:rsidRDefault="00000000" w:rsidRPr="00000000" w14:paraId="00000008">
      <w:pPr>
        <w:rPr/>
      </w:pPr>
      <w:r w:rsidDel="00000000" w:rsidR="00000000" w:rsidRPr="00000000">
        <w:rPr>
          <w:rtl w:val="0"/>
        </w:rPr>
        <w:t xml:space="preserve">Written applications from legal entities and individuals submitted to the Ministry of Foreign Affairs of the Republic of Uzbekistan via </w:t>
      </w:r>
      <w:hyperlink r:id="rId7">
        <w:r w:rsidDel="00000000" w:rsidR="00000000" w:rsidRPr="00000000">
          <w:rPr>
            <w:color w:val="1155cc"/>
            <w:u w:val="single"/>
            <w:rtl w:val="0"/>
          </w:rPr>
          <w:t xml:space="preserve">https://visa.mfa.uz/site/index?language=en</w:t>
        </w:r>
      </w:hyperlink>
      <w:r w:rsidDel="00000000" w:rsidR="00000000" w:rsidRPr="00000000">
        <w:rPr>
          <w:rtl w:val="0"/>
        </w:rPr>
        <w:t xml:space="preserve"> in accordance with the established procedure are considered within 4 working days.</w:t>
      </w:r>
    </w:p>
    <w:p w:rsidR="00000000" w:rsidDel="00000000" w:rsidP="00000000" w:rsidRDefault="00000000" w:rsidRPr="00000000" w14:paraId="00000009">
      <w:pPr>
        <w:rPr/>
      </w:pPr>
      <w:r w:rsidDel="00000000" w:rsidR="00000000" w:rsidRPr="00000000">
        <w:rPr>
          <w:rtl w:val="0"/>
        </w:rPr>
        <w:t xml:space="preserve">Foreign citizens and stateless persons must submit the following documents to diplomatic missions and consular offices of the Republic of Uzbekistan abroad to obtain a visa:</w:t>
      </w:r>
    </w:p>
    <w:p w:rsidR="00000000" w:rsidDel="00000000" w:rsidP="00000000" w:rsidRDefault="00000000" w:rsidRPr="00000000" w14:paraId="0000000A">
      <w:pPr>
        <w:rPr/>
      </w:pPr>
      <w:r w:rsidDel="00000000" w:rsidR="00000000" w:rsidRPr="00000000">
        <w:rPr>
          <w:rtl w:val="0"/>
        </w:rPr>
        <w:t xml:space="preserve">- passport or stateless person document (the validity of these documents must be at least 3 months longer than the visa);</w:t>
      </w:r>
    </w:p>
    <w:p w:rsidR="00000000" w:rsidDel="00000000" w:rsidP="00000000" w:rsidRDefault="00000000" w:rsidRPr="00000000" w14:paraId="0000000B">
      <w:pPr>
        <w:rPr/>
      </w:pPr>
      <w:r w:rsidDel="00000000" w:rsidR="00000000" w:rsidRPr="00000000">
        <w:rPr>
          <w:rtl w:val="0"/>
        </w:rPr>
        <w:t xml:space="preserve">- 2 copies of a fully completed visa application form;</w:t>
      </w:r>
    </w:p>
    <w:p w:rsidR="00000000" w:rsidDel="00000000" w:rsidP="00000000" w:rsidRDefault="00000000" w:rsidRPr="00000000" w14:paraId="0000000C">
      <w:pPr>
        <w:rPr/>
      </w:pPr>
      <w:r w:rsidDel="00000000" w:rsidR="00000000" w:rsidRPr="00000000">
        <w:rPr>
          <w:rtl w:val="0"/>
        </w:rPr>
        <w:t xml:space="preserve">- 2 color photos (passport size - 35x45mm).</w:t>
      </w:r>
    </w:p>
    <w:p w:rsidR="00000000" w:rsidDel="00000000" w:rsidP="00000000" w:rsidRDefault="00000000" w:rsidRPr="00000000" w14:paraId="0000000D">
      <w:pPr>
        <w:rPr/>
      </w:pPr>
      <w:r w:rsidDel="00000000" w:rsidR="00000000" w:rsidRPr="00000000">
        <w:rPr>
          <w:rtl w:val="0"/>
        </w:rPr>
        <w:t xml:space="preserve">To obtain a transit visa, foreign citizens and stateless persons, in addition to the above documents, must have a visa of the country of visit and travel documents confirming the date of departure from Uzbekistan to the destination country. In this case, the visa processing time is 3 days.</w:t>
      </w:r>
    </w:p>
    <w:p w:rsidR="00000000" w:rsidDel="00000000" w:rsidP="00000000" w:rsidRDefault="00000000" w:rsidRPr="00000000" w14:paraId="0000000E">
      <w:pPr>
        <w:rPr/>
      </w:pPr>
      <w:r w:rsidDel="00000000" w:rsidR="00000000" w:rsidRPr="00000000">
        <w:rPr>
          <w:rtl w:val="0"/>
        </w:rPr>
        <w:t xml:space="preserve">Citizens of countries that do not have a diplomatic mission or consular representation of the Republic of Uzbekistan and stateless persons can obtain a visa upon arrival in Uzbekistan at the visa service sector of the Ministry of Foreign Affairs at the Tashkent International Airport. To do this, the inviting individual or legal entity on the territory of Uzbekistan must apply in advance to the Ministry of Foreign Affairs of the Republic of Uzbekistan in accordance with the established procedure, obtain an appropriate confirmation (stamp) from the Visa Service Department of the Consular Legal Department and send it to the invited person. This confirmation is presented by the invited person when purchasing an air ticket and passing passport control in his country, and on the basis of this document a visa is issued to him at the visa service sector of the Ministry of Foreign Affairs at the Tashkent International Airport.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sz w:val="32"/>
          <w:szCs w:val="32"/>
        </w:rPr>
      </w:pPr>
      <w:r w:rsidDel="00000000" w:rsidR="00000000" w:rsidRPr="00000000">
        <w:rPr>
          <w:b w:val="1"/>
          <w:bCs w:val="1"/>
          <w:sz w:val="32"/>
          <w:szCs w:val="32"/>
          <w:rtl w:val="0"/>
        </w:rPr>
        <w:t xml:space="preserve">List of countries for whose citizens visa-free regime has been introduced in the Republic of Uzbekistan</w:t>
      </w:r>
    </w:p>
    <w:p w:rsidR="00000000" w:rsidDel="00000000" w:rsidP="00000000" w:rsidRDefault="00000000" w:rsidRPr="00000000" w14:paraId="00000011">
      <w:pPr>
        <w:rPr>
          <w:b w:val="1"/>
          <w:bCs w:val="1"/>
        </w:rPr>
      </w:pPr>
      <w:r w:rsidDel="00000000" w:rsidR="00000000" w:rsidRPr="00000000">
        <w:rPr>
          <w:b w:val="1"/>
          <w:bCs w:val="1"/>
          <w:rtl w:val="0"/>
        </w:rPr>
        <w:t xml:space="preserve">Unlimited duration:</w:t>
      </w:r>
    </w:p>
    <w:p w:rsidR="00000000" w:rsidDel="00000000" w:rsidP="00000000" w:rsidRDefault="00000000" w:rsidRPr="00000000" w14:paraId="00000012">
      <w:pPr>
        <w:rPr/>
      </w:pPr>
      <w:r w:rsidDel="00000000" w:rsidR="00000000" w:rsidRPr="00000000">
        <w:rPr>
          <w:rtl w:val="0"/>
        </w:rPr>
        <w:t xml:space="preserve">1. Republic of Azerbaijan</w:t>
      </w:r>
    </w:p>
    <w:p w:rsidR="00000000" w:rsidDel="00000000" w:rsidP="00000000" w:rsidRDefault="00000000" w:rsidRPr="00000000" w14:paraId="00000013">
      <w:pPr>
        <w:rPr/>
      </w:pPr>
      <w:r w:rsidDel="00000000" w:rsidR="00000000" w:rsidRPr="00000000">
        <w:rPr>
          <w:rtl w:val="0"/>
        </w:rPr>
        <w:t xml:space="preserve">2. Georgia</w:t>
      </w:r>
    </w:p>
    <w:p w:rsidR="00000000" w:rsidDel="00000000" w:rsidP="00000000" w:rsidRDefault="00000000" w:rsidRPr="00000000" w14:paraId="00000014">
      <w:pPr>
        <w:rPr/>
      </w:pPr>
      <w:r w:rsidDel="00000000" w:rsidR="00000000" w:rsidRPr="00000000">
        <w:rPr>
          <w:rtl w:val="0"/>
        </w:rPr>
        <w:t xml:space="preserve">3. Republic of Armenia</w:t>
      </w:r>
    </w:p>
    <w:p w:rsidR="00000000" w:rsidDel="00000000" w:rsidP="00000000" w:rsidRDefault="00000000" w:rsidRPr="00000000" w14:paraId="00000015">
      <w:pPr>
        <w:rPr/>
      </w:pPr>
      <w:r w:rsidDel="00000000" w:rsidR="00000000" w:rsidRPr="00000000">
        <w:rPr>
          <w:rtl w:val="0"/>
        </w:rPr>
        <w:t xml:space="preserve">4. Republic of Belarus</w:t>
      </w:r>
    </w:p>
    <w:p w:rsidR="00000000" w:rsidDel="00000000" w:rsidP="00000000" w:rsidRDefault="00000000" w:rsidRPr="00000000" w14:paraId="00000016">
      <w:pPr>
        <w:rPr/>
      </w:pPr>
      <w:r w:rsidDel="00000000" w:rsidR="00000000" w:rsidRPr="00000000">
        <w:rPr>
          <w:rtl w:val="0"/>
        </w:rPr>
        <w:t xml:space="preserve">5. Republic of Kazakhstan</w:t>
      </w:r>
    </w:p>
    <w:p w:rsidR="00000000" w:rsidDel="00000000" w:rsidP="00000000" w:rsidRDefault="00000000" w:rsidRPr="00000000" w14:paraId="00000017">
      <w:pPr>
        <w:rPr/>
      </w:pPr>
      <w:r w:rsidDel="00000000" w:rsidR="00000000" w:rsidRPr="00000000">
        <w:rPr>
          <w:rtl w:val="0"/>
        </w:rPr>
        <w:t xml:space="preserve">6. Republic of Moldova</w:t>
      </w:r>
    </w:p>
    <w:p w:rsidR="00000000" w:rsidDel="00000000" w:rsidP="00000000" w:rsidRDefault="00000000" w:rsidRPr="00000000" w14:paraId="00000018">
      <w:pPr>
        <w:rPr/>
      </w:pPr>
      <w:r w:rsidDel="00000000" w:rsidR="00000000" w:rsidRPr="00000000">
        <w:rPr>
          <w:rtl w:val="0"/>
        </w:rPr>
        <w:t xml:space="preserve">7. Russian Federation</w:t>
      </w:r>
    </w:p>
    <w:p w:rsidR="00000000" w:rsidDel="00000000" w:rsidP="00000000" w:rsidRDefault="00000000" w:rsidRPr="00000000" w14:paraId="00000019">
      <w:pPr>
        <w:rPr/>
      </w:pPr>
      <w:r w:rsidDel="00000000" w:rsidR="00000000" w:rsidRPr="00000000">
        <w:rPr>
          <w:rtl w:val="0"/>
        </w:rPr>
        <w:t xml:space="preserve">8. Ukraine</w:t>
      </w:r>
    </w:p>
    <w:p w:rsidR="00000000" w:rsidDel="00000000" w:rsidP="00000000" w:rsidRDefault="00000000" w:rsidRPr="00000000" w14:paraId="0000001A">
      <w:pPr>
        <w:rPr>
          <w:b w:val="1"/>
          <w:bCs w:val="1"/>
        </w:rPr>
      </w:pPr>
      <w:r w:rsidDel="00000000" w:rsidR="00000000" w:rsidRPr="00000000">
        <w:rPr>
          <w:b w:val="1"/>
          <w:bCs w:val="1"/>
          <w:rtl w:val="0"/>
        </w:rPr>
        <w:t xml:space="preserve">Up to 60 days:</w:t>
      </w:r>
    </w:p>
    <w:p w:rsidR="00000000" w:rsidDel="00000000" w:rsidP="00000000" w:rsidRDefault="00000000" w:rsidRPr="00000000" w14:paraId="0000001B">
      <w:pPr>
        <w:rPr/>
      </w:pPr>
      <w:r w:rsidDel="00000000" w:rsidR="00000000" w:rsidRPr="00000000">
        <w:rPr>
          <w:rtl w:val="0"/>
        </w:rPr>
        <w:t xml:space="preserve">9. Kyrgyz Republic</w:t>
      </w:r>
    </w:p>
    <w:p w:rsidR="00000000" w:rsidDel="00000000" w:rsidP="00000000" w:rsidRDefault="00000000" w:rsidRPr="00000000" w14:paraId="0000001C">
      <w:pPr>
        <w:rPr>
          <w:b w:val="1"/>
          <w:bCs w:val="1"/>
        </w:rPr>
      </w:pPr>
      <w:r w:rsidDel="00000000" w:rsidR="00000000" w:rsidRPr="00000000">
        <w:rPr>
          <w:b w:val="1"/>
          <w:bCs w:val="1"/>
          <w:rtl w:val="0"/>
        </w:rPr>
        <w:t xml:space="preserve">Up to 30 days:</w:t>
      </w:r>
    </w:p>
    <w:p w:rsidR="00000000" w:rsidDel="00000000" w:rsidP="00000000" w:rsidRDefault="00000000" w:rsidRPr="00000000" w14:paraId="0000001D">
      <w:pPr>
        <w:rPr>
          <w:b w:val="1"/>
          <w:bCs w:val="1"/>
        </w:rPr>
      </w:pPr>
      <w:r w:rsidDel="00000000" w:rsidR="00000000" w:rsidRPr="00000000">
        <w:rPr>
          <w:rtl w:val="0"/>
        </w:rPr>
        <w:t xml:space="preserve">10. Republic of Tajikistan</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11. Australian Union</w:t>
      </w:r>
    </w:p>
    <w:p w:rsidR="00000000" w:rsidDel="00000000" w:rsidP="00000000" w:rsidRDefault="00000000" w:rsidRPr="00000000" w14:paraId="0000001F">
      <w:pPr>
        <w:rPr/>
      </w:pPr>
      <w:r w:rsidDel="00000000" w:rsidR="00000000" w:rsidRPr="00000000">
        <w:rPr>
          <w:rtl w:val="0"/>
        </w:rPr>
        <w:t xml:space="preserve">12. Republic of Austria</w:t>
      </w:r>
    </w:p>
    <w:p w:rsidR="00000000" w:rsidDel="00000000" w:rsidP="00000000" w:rsidRDefault="00000000" w:rsidRPr="00000000" w14:paraId="00000020">
      <w:pPr>
        <w:rPr/>
      </w:pPr>
      <w:r w:rsidDel="00000000" w:rsidR="00000000" w:rsidRPr="00000000">
        <w:rPr>
          <w:rtl w:val="0"/>
        </w:rPr>
        <w:t xml:space="preserve">13. Argentine Republic</w:t>
      </w:r>
    </w:p>
    <w:p w:rsidR="00000000" w:rsidDel="00000000" w:rsidP="00000000" w:rsidRDefault="00000000" w:rsidRPr="00000000" w14:paraId="00000021">
      <w:pPr>
        <w:rPr/>
      </w:pPr>
      <w:r w:rsidDel="00000000" w:rsidR="00000000" w:rsidRPr="00000000">
        <w:rPr>
          <w:rtl w:val="0"/>
        </w:rPr>
        <w:t xml:space="preserve">14. Bosnia and Herzegovina</w:t>
      </w:r>
    </w:p>
    <w:p w:rsidR="00000000" w:rsidDel="00000000" w:rsidP="00000000" w:rsidRDefault="00000000" w:rsidRPr="00000000" w14:paraId="00000022">
      <w:pPr>
        <w:rPr/>
      </w:pPr>
      <w:r w:rsidDel="00000000" w:rsidR="00000000" w:rsidRPr="00000000">
        <w:rPr>
          <w:rtl w:val="0"/>
        </w:rPr>
        <w:t xml:space="preserve">15. Vatican</w:t>
      </w:r>
    </w:p>
    <w:p w:rsidR="00000000" w:rsidDel="00000000" w:rsidP="00000000" w:rsidRDefault="00000000" w:rsidRPr="00000000" w14:paraId="00000023">
      <w:pPr>
        <w:rPr/>
      </w:pPr>
      <w:r w:rsidDel="00000000" w:rsidR="00000000" w:rsidRPr="00000000">
        <w:rPr>
          <w:rtl w:val="0"/>
        </w:rPr>
        <w:t xml:space="preserve">16. Grand Duchy of Luxembourg</w:t>
      </w:r>
    </w:p>
    <w:p w:rsidR="00000000" w:rsidDel="00000000" w:rsidP="00000000" w:rsidRDefault="00000000" w:rsidRPr="00000000" w14:paraId="00000024">
      <w:pPr>
        <w:rPr/>
      </w:pPr>
      <w:r w:rsidDel="00000000" w:rsidR="00000000" w:rsidRPr="00000000">
        <w:rPr>
          <w:rtl w:val="0"/>
        </w:rPr>
        <w:t xml:space="preserve">17. Hungary</w:t>
      </w:r>
    </w:p>
    <w:p w:rsidR="00000000" w:rsidDel="00000000" w:rsidP="00000000" w:rsidRDefault="00000000" w:rsidRPr="00000000" w14:paraId="00000025">
      <w:pPr>
        <w:rPr/>
      </w:pPr>
      <w:r w:rsidDel="00000000" w:rsidR="00000000" w:rsidRPr="00000000">
        <w:rPr>
          <w:rtl w:val="0"/>
        </w:rPr>
        <w:t xml:space="preserve">18. Brunei-Darussalam schools</w:t>
      </w:r>
    </w:p>
    <w:p w:rsidR="00000000" w:rsidDel="00000000" w:rsidP="00000000" w:rsidRDefault="00000000" w:rsidRPr="00000000" w14:paraId="00000026">
      <w:pPr>
        <w:rPr/>
      </w:pPr>
      <w:r w:rsidDel="00000000" w:rsidR="00000000" w:rsidRPr="00000000">
        <w:rPr>
          <w:rtl w:val="0"/>
        </w:rPr>
        <w:t xml:space="preserve">19. State of Israel</w:t>
      </w:r>
    </w:p>
    <w:p w:rsidR="00000000" w:rsidDel="00000000" w:rsidP="00000000" w:rsidRDefault="00000000" w:rsidRPr="00000000" w14:paraId="00000027">
      <w:pPr>
        <w:rPr/>
      </w:pPr>
      <w:r w:rsidDel="00000000" w:rsidR="00000000" w:rsidRPr="00000000">
        <w:rPr>
          <w:rtl w:val="0"/>
        </w:rPr>
        <w:t xml:space="preserve">20. Hellenic Republic</w:t>
      </w:r>
    </w:p>
    <w:p w:rsidR="00000000" w:rsidDel="00000000" w:rsidP="00000000" w:rsidRDefault="00000000" w:rsidRPr="00000000" w14:paraId="00000028">
      <w:pPr>
        <w:rPr/>
      </w:pPr>
      <w:r w:rsidDel="00000000" w:rsidR="00000000" w:rsidRPr="00000000">
        <w:rPr>
          <w:rtl w:val="0"/>
        </w:rPr>
        <w:t xml:space="preserve">21. Ireland</w:t>
      </w:r>
    </w:p>
    <w:p w:rsidR="00000000" w:rsidDel="00000000" w:rsidP="00000000" w:rsidRDefault="00000000" w:rsidRPr="00000000" w14:paraId="00000029">
      <w:pPr>
        <w:rPr/>
      </w:pPr>
      <w:r w:rsidDel="00000000" w:rsidR="00000000" w:rsidRPr="00000000">
        <w:rPr>
          <w:rtl w:val="0"/>
        </w:rPr>
        <w:t xml:space="preserve">22. Iceland</w:t>
      </w:r>
    </w:p>
    <w:p w:rsidR="00000000" w:rsidDel="00000000" w:rsidP="00000000" w:rsidRDefault="00000000" w:rsidRPr="00000000" w14:paraId="0000002A">
      <w:pPr>
        <w:rPr/>
      </w:pPr>
      <w:r w:rsidDel="00000000" w:rsidR="00000000" w:rsidRPr="00000000">
        <w:rPr>
          <w:rtl w:val="0"/>
        </w:rPr>
        <w:t xml:space="preserve">23. Italian Republic</w:t>
      </w:r>
    </w:p>
    <w:p w:rsidR="00000000" w:rsidDel="00000000" w:rsidP="00000000" w:rsidRDefault="00000000" w:rsidRPr="00000000" w14:paraId="0000002B">
      <w:pPr>
        <w:rPr/>
      </w:pPr>
      <w:r w:rsidDel="00000000" w:rsidR="00000000" w:rsidRPr="00000000">
        <w:rPr>
          <w:rtl w:val="0"/>
        </w:rPr>
        <w:t xml:space="preserve">24. Canada</w:t>
      </w:r>
    </w:p>
    <w:p w:rsidR="00000000" w:rsidDel="00000000" w:rsidP="00000000" w:rsidRDefault="00000000" w:rsidRPr="00000000" w14:paraId="0000002C">
      <w:pPr>
        <w:rPr/>
      </w:pPr>
      <w:r w:rsidDel="00000000" w:rsidR="00000000" w:rsidRPr="00000000">
        <w:rPr>
          <w:rtl w:val="0"/>
        </w:rPr>
        <w:t xml:space="preserve">25. Principality of Andorra</w:t>
      </w:r>
    </w:p>
    <w:p w:rsidR="00000000" w:rsidDel="00000000" w:rsidP="00000000" w:rsidRDefault="00000000" w:rsidRPr="00000000" w14:paraId="0000002D">
      <w:pPr>
        <w:rPr/>
      </w:pPr>
      <w:r w:rsidDel="00000000" w:rsidR="00000000" w:rsidRPr="00000000">
        <w:rPr>
          <w:rtl w:val="0"/>
        </w:rPr>
        <w:t xml:space="preserve">26. Principality of Liechtenstein</w:t>
      </w:r>
    </w:p>
    <w:p w:rsidR="00000000" w:rsidDel="00000000" w:rsidP="00000000" w:rsidRDefault="00000000" w:rsidRPr="00000000" w14:paraId="0000002E">
      <w:pPr>
        <w:rPr/>
      </w:pPr>
      <w:r w:rsidDel="00000000" w:rsidR="00000000" w:rsidRPr="00000000">
        <w:rPr>
          <w:rtl w:val="0"/>
        </w:rPr>
        <w:t xml:space="preserve">27. Principality of Monaco</w:t>
      </w:r>
    </w:p>
    <w:p w:rsidR="00000000" w:rsidDel="00000000" w:rsidP="00000000" w:rsidRDefault="00000000" w:rsidRPr="00000000" w14:paraId="0000002F">
      <w:pPr>
        <w:rPr/>
      </w:pPr>
      <w:r w:rsidDel="00000000" w:rsidR="00000000" w:rsidRPr="00000000">
        <w:rPr>
          <w:rtl w:val="0"/>
        </w:rPr>
        <w:t xml:space="preserve">28. Kingdom of Belgium</w:t>
      </w:r>
    </w:p>
    <w:p w:rsidR="00000000" w:rsidDel="00000000" w:rsidP="00000000" w:rsidRDefault="00000000" w:rsidRPr="00000000" w14:paraId="00000030">
      <w:pPr>
        <w:rPr/>
      </w:pPr>
      <w:r w:rsidDel="00000000" w:rsidR="00000000" w:rsidRPr="00000000">
        <w:rPr>
          <w:rtl w:val="0"/>
        </w:rPr>
        <w:t xml:space="preserve">29. Kingdom of Denmark</w:t>
      </w:r>
    </w:p>
    <w:p w:rsidR="00000000" w:rsidDel="00000000" w:rsidP="00000000" w:rsidRDefault="00000000" w:rsidRPr="00000000" w14:paraId="00000031">
      <w:pPr>
        <w:rPr/>
      </w:pPr>
      <w:r w:rsidDel="00000000" w:rsidR="00000000" w:rsidRPr="00000000">
        <w:rPr>
          <w:rtl w:val="0"/>
        </w:rPr>
        <w:t xml:space="preserve">30. Kingdom of Spain</w:t>
      </w:r>
    </w:p>
    <w:p w:rsidR="00000000" w:rsidDel="00000000" w:rsidP="00000000" w:rsidRDefault="00000000" w:rsidRPr="00000000" w14:paraId="00000032">
      <w:pPr>
        <w:rPr/>
      </w:pPr>
      <w:r w:rsidDel="00000000" w:rsidR="00000000" w:rsidRPr="00000000">
        <w:rPr>
          <w:rtl w:val="0"/>
        </w:rPr>
        <w:t xml:space="preserve">31. Kingdom of the Netherlands</w:t>
      </w:r>
    </w:p>
    <w:p w:rsidR="00000000" w:rsidDel="00000000" w:rsidP="00000000" w:rsidRDefault="00000000" w:rsidRPr="00000000" w14:paraId="00000033">
      <w:pPr>
        <w:rPr/>
      </w:pPr>
      <w:r w:rsidDel="00000000" w:rsidR="00000000" w:rsidRPr="00000000">
        <w:rPr>
          <w:rtl w:val="0"/>
        </w:rPr>
        <w:t xml:space="preserve">32. Kingdom of Norway</w:t>
      </w:r>
    </w:p>
    <w:p w:rsidR="00000000" w:rsidDel="00000000" w:rsidP="00000000" w:rsidRDefault="00000000" w:rsidRPr="00000000" w14:paraId="00000034">
      <w:pPr>
        <w:rPr/>
      </w:pPr>
      <w:r w:rsidDel="00000000" w:rsidR="00000000" w:rsidRPr="00000000">
        <w:rPr>
          <w:rtl w:val="0"/>
        </w:rPr>
        <w:t xml:space="preserve">33. Kingdom of Sweden</w:t>
      </w:r>
    </w:p>
    <w:p w:rsidR="00000000" w:rsidDel="00000000" w:rsidP="00000000" w:rsidRDefault="00000000" w:rsidRPr="00000000" w14:paraId="00000035">
      <w:pPr>
        <w:rPr/>
      </w:pPr>
      <w:r w:rsidDel="00000000" w:rsidR="00000000" w:rsidRPr="00000000">
        <w:rPr>
          <w:rtl w:val="0"/>
        </w:rPr>
        <w:t xml:space="preserve">34. Republic of Latvia</w:t>
      </w:r>
    </w:p>
    <w:p w:rsidR="00000000" w:rsidDel="00000000" w:rsidP="00000000" w:rsidRDefault="00000000" w:rsidRPr="00000000" w14:paraId="00000036">
      <w:pPr>
        <w:rPr/>
      </w:pPr>
      <w:r w:rsidDel="00000000" w:rsidR="00000000" w:rsidRPr="00000000">
        <w:rPr>
          <w:rtl w:val="0"/>
        </w:rPr>
        <w:t xml:space="preserve">35. Republic of Lithuania</w:t>
      </w:r>
    </w:p>
    <w:p w:rsidR="00000000" w:rsidDel="00000000" w:rsidP="00000000" w:rsidRDefault="00000000" w:rsidRPr="00000000" w14:paraId="00000037">
      <w:pPr>
        <w:rPr/>
      </w:pPr>
      <w:r w:rsidDel="00000000" w:rsidR="00000000" w:rsidRPr="00000000">
        <w:rPr>
          <w:rtl w:val="0"/>
        </w:rPr>
        <w:t xml:space="preserve">36. Malaysia</w:t>
      </w:r>
    </w:p>
    <w:p w:rsidR="00000000" w:rsidDel="00000000" w:rsidP="00000000" w:rsidRDefault="00000000" w:rsidRPr="00000000" w14:paraId="00000038">
      <w:pPr>
        <w:rPr/>
      </w:pPr>
      <w:r w:rsidDel="00000000" w:rsidR="00000000" w:rsidRPr="00000000">
        <w:rPr>
          <w:rtl w:val="0"/>
        </w:rPr>
        <w:t xml:space="preserve">37. Mongolia</w:t>
      </w:r>
    </w:p>
    <w:p w:rsidR="00000000" w:rsidDel="00000000" w:rsidP="00000000" w:rsidRDefault="00000000" w:rsidRPr="00000000" w14:paraId="00000039">
      <w:pPr>
        <w:rPr/>
      </w:pPr>
      <w:r w:rsidDel="00000000" w:rsidR="00000000" w:rsidRPr="00000000">
        <w:rPr>
          <w:rtl w:val="0"/>
        </w:rPr>
        <w:t xml:space="preserve">38. New Zealand</w:t>
      </w:r>
    </w:p>
    <w:p w:rsidR="00000000" w:rsidDel="00000000" w:rsidP="00000000" w:rsidRDefault="00000000" w:rsidRPr="00000000" w14:paraId="0000003A">
      <w:pPr>
        <w:rPr/>
      </w:pPr>
      <w:r w:rsidDel="00000000" w:rsidR="00000000" w:rsidRPr="00000000">
        <w:rPr>
          <w:rtl w:val="0"/>
        </w:rPr>
        <w:t xml:space="preserve">39. United Arab Emirates</w:t>
      </w:r>
    </w:p>
    <w:p w:rsidR="00000000" w:rsidDel="00000000" w:rsidP="00000000" w:rsidRDefault="00000000" w:rsidRPr="00000000" w14:paraId="0000003B">
      <w:pPr>
        <w:rPr/>
      </w:pPr>
      <w:r w:rsidDel="00000000" w:rsidR="00000000" w:rsidRPr="00000000">
        <w:rPr>
          <w:rtl w:val="0"/>
        </w:rPr>
        <w:t xml:space="preserve">40. Portuguese Republic</w:t>
      </w:r>
    </w:p>
    <w:p w:rsidR="00000000" w:rsidDel="00000000" w:rsidP="00000000" w:rsidRDefault="00000000" w:rsidRPr="00000000" w14:paraId="0000003C">
      <w:pPr>
        <w:rPr/>
      </w:pPr>
      <w:r w:rsidDel="00000000" w:rsidR="00000000" w:rsidRPr="00000000">
        <w:rPr>
          <w:rtl w:val="0"/>
        </w:rPr>
        <w:t xml:space="preserve">41. Republic of Bulgaria</w:t>
      </w:r>
    </w:p>
    <w:p w:rsidR="00000000" w:rsidDel="00000000" w:rsidP="00000000" w:rsidRDefault="00000000" w:rsidRPr="00000000" w14:paraId="0000003D">
      <w:pPr>
        <w:rPr/>
      </w:pPr>
      <w:r w:rsidDel="00000000" w:rsidR="00000000" w:rsidRPr="00000000">
        <w:rPr>
          <w:rtl w:val="0"/>
        </w:rPr>
        <w:t xml:space="preserve">42. Republic of Indonesia</w:t>
      </w:r>
    </w:p>
    <w:p w:rsidR="00000000" w:rsidDel="00000000" w:rsidP="00000000" w:rsidRDefault="00000000" w:rsidRPr="00000000" w14:paraId="0000003E">
      <w:pPr>
        <w:rPr/>
      </w:pPr>
      <w:r w:rsidDel="00000000" w:rsidR="00000000" w:rsidRPr="00000000">
        <w:rPr>
          <w:rtl w:val="0"/>
        </w:rPr>
        <w:t xml:space="preserve">43. Republic of Cyprus</w:t>
      </w:r>
    </w:p>
    <w:p w:rsidR="00000000" w:rsidDel="00000000" w:rsidP="00000000" w:rsidRDefault="00000000" w:rsidRPr="00000000" w14:paraId="0000003F">
      <w:pPr>
        <w:rPr/>
      </w:pPr>
      <w:r w:rsidDel="00000000" w:rsidR="00000000" w:rsidRPr="00000000">
        <w:rPr>
          <w:rtl w:val="0"/>
        </w:rPr>
        <w:t xml:space="preserve">44. Republic of Korea</w:t>
      </w:r>
    </w:p>
    <w:p w:rsidR="00000000" w:rsidDel="00000000" w:rsidP="00000000" w:rsidRDefault="00000000" w:rsidRPr="00000000" w14:paraId="00000040">
      <w:pPr>
        <w:rPr/>
      </w:pPr>
      <w:r w:rsidDel="00000000" w:rsidR="00000000" w:rsidRPr="00000000">
        <w:rPr>
          <w:rtl w:val="0"/>
        </w:rPr>
        <w:t xml:space="preserve">45. Republic of Malta</w:t>
      </w:r>
    </w:p>
    <w:p w:rsidR="00000000" w:rsidDel="00000000" w:rsidP="00000000" w:rsidRDefault="00000000" w:rsidRPr="00000000" w14:paraId="00000041">
      <w:pPr>
        <w:rPr/>
      </w:pPr>
      <w:r w:rsidDel="00000000" w:rsidR="00000000" w:rsidRPr="00000000">
        <w:rPr>
          <w:rtl w:val="0"/>
        </w:rPr>
        <w:t xml:space="preserve">46. ​​Republic of Poland</w:t>
      </w:r>
    </w:p>
    <w:p w:rsidR="00000000" w:rsidDel="00000000" w:rsidP="00000000" w:rsidRDefault="00000000" w:rsidRPr="00000000" w14:paraId="00000042">
      <w:pPr>
        <w:rPr/>
      </w:pPr>
      <w:r w:rsidDel="00000000" w:rsidR="00000000" w:rsidRPr="00000000">
        <w:rPr>
          <w:rtl w:val="0"/>
        </w:rPr>
        <w:t xml:space="preserve">47. Republic of San Marino</w:t>
      </w:r>
    </w:p>
    <w:p w:rsidR="00000000" w:rsidDel="00000000" w:rsidP="00000000" w:rsidRDefault="00000000" w:rsidRPr="00000000" w14:paraId="00000043">
      <w:pPr>
        <w:rPr/>
      </w:pPr>
      <w:r w:rsidDel="00000000" w:rsidR="00000000" w:rsidRPr="00000000">
        <w:rPr>
          <w:rtl w:val="0"/>
        </w:rPr>
        <w:t xml:space="preserve">48. Republic of Serbia</w:t>
      </w:r>
    </w:p>
    <w:p w:rsidR="00000000" w:rsidDel="00000000" w:rsidP="00000000" w:rsidRDefault="00000000" w:rsidRPr="00000000" w14:paraId="00000044">
      <w:pPr>
        <w:rPr/>
      </w:pPr>
      <w:r w:rsidDel="00000000" w:rsidR="00000000" w:rsidRPr="00000000">
        <w:rPr>
          <w:rtl w:val="0"/>
        </w:rPr>
        <w:t xml:space="preserve">49. Republic of Slovenia</w:t>
      </w:r>
    </w:p>
    <w:p w:rsidR="00000000" w:rsidDel="00000000" w:rsidP="00000000" w:rsidRDefault="00000000" w:rsidRPr="00000000" w14:paraId="00000045">
      <w:pPr>
        <w:rPr/>
      </w:pPr>
      <w:r w:rsidDel="00000000" w:rsidR="00000000" w:rsidRPr="00000000">
        <w:rPr>
          <w:rtl w:val="0"/>
        </w:rPr>
        <w:t xml:space="preserve">50. Republic of Croatia</w:t>
      </w:r>
    </w:p>
    <w:p w:rsidR="00000000" w:rsidDel="00000000" w:rsidP="00000000" w:rsidRDefault="00000000" w:rsidRPr="00000000" w14:paraId="00000046">
      <w:pPr>
        <w:rPr/>
      </w:pPr>
      <w:r w:rsidDel="00000000" w:rsidR="00000000" w:rsidRPr="00000000">
        <w:rPr>
          <w:rtl w:val="0"/>
        </w:rPr>
        <w:t xml:space="preserve">51. Republic of Chile</w:t>
      </w:r>
    </w:p>
    <w:p w:rsidR="00000000" w:rsidDel="00000000" w:rsidP="00000000" w:rsidRDefault="00000000" w:rsidRPr="00000000" w14:paraId="00000047">
      <w:pPr>
        <w:rPr/>
      </w:pPr>
      <w:r w:rsidDel="00000000" w:rsidR="00000000" w:rsidRPr="00000000">
        <w:rPr>
          <w:rtl w:val="0"/>
        </w:rPr>
        <w:t xml:space="preserve">52. Romania</w:t>
      </w:r>
    </w:p>
    <w:p w:rsidR="00000000" w:rsidDel="00000000" w:rsidP="00000000" w:rsidRDefault="00000000" w:rsidRPr="00000000" w14:paraId="00000048">
      <w:pPr>
        <w:rPr/>
      </w:pPr>
      <w:r w:rsidDel="00000000" w:rsidR="00000000" w:rsidRPr="00000000">
        <w:rPr>
          <w:rtl w:val="0"/>
        </w:rPr>
        <w:t xml:space="preserve">53. Singapore</w:t>
      </w:r>
    </w:p>
    <w:p w:rsidR="00000000" w:rsidDel="00000000" w:rsidP="00000000" w:rsidRDefault="00000000" w:rsidRPr="00000000" w14:paraId="00000049">
      <w:pPr>
        <w:rPr/>
      </w:pPr>
      <w:r w:rsidDel="00000000" w:rsidR="00000000" w:rsidRPr="00000000">
        <w:rPr>
          <w:rtl w:val="0"/>
        </w:rPr>
        <w:t xml:space="preserve">54. Slovak Republic</w:t>
      </w:r>
    </w:p>
    <w:p w:rsidR="00000000" w:rsidDel="00000000" w:rsidP="00000000" w:rsidRDefault="00000000" w:rsidRPr="00000000" w14:paraId="0000004A">
      <w:pPr>
        <w:rPr/>
      </w:pPr>
      <w:r w:rsidDel="00000000" w:rsidR="00000000" w:rsidRPr="00000000">
        <w:rPr>
          <w:rtl w:val="0"/>
        </w:rPr>
        <w:t xml:space="preserve">55. United Kingdom of Great Britain and Northern Ireland</w:t>
      </w:r>
    </w:p>
    <w:p w:rsidR="00000000" w:rsidDel="00000000" w:rsidP="00000000" w:rsidRDefault="00000000" w:rsidRPr="00000000" w14:paraId="0000004B">
      <w:pPr>
        <w:rPr/>
      </w:pPr>
      <w:r w:rsidDel="00000000" w:rsidR="00000000" w:rsidRPr="00000000">
        <w:rPr>
          <w:rtl w:val="0"/>
        </w:rPr>
        <w:t xml:space="preserve">56. Republic of Turkey</w:t>
      </w:r>
    </w:p>
    <w:p w:rsidR="00000000" w:rsidDel="00000000" w:rsidP="00000000" w:rsidRDefault="00000000" w:rsidRPr="00000000" w14:paraId="0000004C">
      <w:pPr>
        <w:rPr/>
      </w:pPr>
      <w:r w:rsidDel="00000000" w:rsidR="00000000" w:rsidRPr="00000000">
        <w:rPr>
          <w:rtl w:val="0"/>
        </w:rPr>
        <w:t xml:space="preserve">57. Federative Republic of Brazil</w:t>
      </w:r>
    </w:p>
    <w:p w:rsidR="00000000" w:rsidDel="00000000" w:rsidP="00000000" w:rsidRDefault="00000000" w:rsidRPr="00000000" w14:paraId="0000004D">
      <w:pPr>
        <w:rPr/>
      </w:pPr>
      <w:r w:rsidDel="00000000" w:rsidR="00000000" w:rsidRPr="00000000">
        <w:rPr>
          <w:rtl w:val="0"/>
        </w:rPr>
        <w:t xml:space="preserve">58. Federal Republic of Germany</w:t>
      </w:r>
    </w:p>
    <w:p w:rsidR="00000000" w:rsidDel="00000000" w:rsidP="00000000" w:rsidRDefault="00000000" w:rsidRPr="00000000" w14:paraId="0000004E">
      <w:pPr>
        <w:rPr/>
      </w:pPr>
      <w:r w:rsidDel="00000000" w:rsidR="00000000" w:rsidRPr="00000000">
        <w:rPr>
          <w:rtl w:val="0"/>
        </w:rPr>
        <w:t xml:space="preserve">59. Republic of Finland</w:t>
      </w:r>
    </w:p>
    <w:p w:rsidR="00000000" w:rsidDel="00000000" w:rsidP="00000000" w:rsidRDefault="00000000" w:rsidRPr="00000000" w14:paraId="0000004F">
      <w:pPr>
        <w:rPr/>
      </w:pPr>
      <w:r w:rsidDel="00000000" w:rsidR="00000000" w:rsidRPr="00000000">
        <w:rPr>
          <w:rtl w:val="0"/>
        </w:rPr>
        <w:t xml:space="preserve">60. French Republic</w:t>
      </w:r>
    </w:p>
    <w:p w:rsidR="00000000" w:rsidDel="00000000" w:rsidP="00000000" w:rsidRDefault="00000000" w:rsidRPr="00000000" w14:paraId="00000050">
      <w:pPr>
        <w:rPr/>
      </w:pPr>
      <w:r w:rsidDel="00000000" w:rsidR="00000000" w:rsidRPr="00000000">
        <w:rPr>
          <w:rtl w:val="0"/>
        </w:rPr>
        <w:t xml:space="preserve">61. Montenegro</w:t>
      </w:r>
    </w:p>
    <w:p w:rsidR="00000000" w:rsidDel="00000000" w:rsidP="00000000" w:rsidRDefault="00000000" w:rsidRPr="00000000" w14:paraId="00000051">
      <w:pPr>
        <w:rPr/>
      </w:pPr>
      <w:r w:rsidDel="00000000" w:rsidR="00000000" w:rsidRPr="00000000">
        <w:rPr>
          <w:rtl w:val="0"/>
        </w:rPr>
        <w:t xml:space="preserve">62. Czech Republic</w:t>
      </w:r>
    </w:p>
    <w:p w:rsidR="00000000" w:rsidDel="00000000" w:rsidP="00000000" w:rsidRDefault="00000000" w:rsidRPr="00000000" w14:paraId="00000052">
      <w:pPr>
        <w:rPr/>
      </w:pPr>
      <w:r w:rsidDel="00000000" w:rsidR="00000000" w:rsidRPr="00000000">
        <w:rPr>
          <w:rtl w:val="0"/>
        </w:rPr>
        <w:t xml:space="preserve">63. Swiss Confederation</w:t>
      </w:r>
    </w:p>
    <w:p w:rsidR="00000000" w:rsidDel="00000000" w:rsidP="00000000" w:rsidRDefault="00000000" w:rsidRPr="00000000" w14:paraId="00000053">
      <w:pPr>
        <w:rPr/>
      </w:pPr>
      <w:r w:rsidDel="00000000" w:rsidR="00000000" w:rsidRPr="00000000">
        <w:rPr>
          <w:rtl w:val="0"/>
        </w:rPr>
        <w:t xml:space="preserve">64. Republic of Estonia</w:t>
      </w:r>
    </w:p>
    <w:p w:rsidR="00000000" w:rsidDel="00000000" w:rsidP="00000000" w:rsidRDefault="00000000" w:rsidRPr="00000000" w14:paraId="00000054">
      <w:pPr>
        <w:rPr/>
      </w:pPr>
      <w:r w:rsidDel="00000000" w:rsidR="00000000" w:rsidRPr="00000000">
        <w:rPr>
          <w:rtl w:val="0"/>
        </w:rPr>
        <w:t xml:space="preserve">65. Japan</w:t>
      </w:r>
    </w:p>
    <w:p w:rsidR="00000000" w:rsidDel="00000000" w:rsidP="00000000" w:rsidRDefault="00000000" w:rsidRPr="00000000" w14:paraId="00000055">
      <w:pPr>
        <w:rPr/>
      </w:pPr>
      <w:r w:rsidDel="00000000" w:rsidR="00000000" w:rsidRPr="00000000">
        <w:rPr>
          <w:rtl w:val="0"/>
        </w:rPr>
        <w:t xml:space="preserve">66. Antigua and Barbuda</w:t>
      </w:r>
    </w:p>
    <w:p w:rsidR="00000000" w:rsidDel="00000000" w:rsidP="00000000" w:rsidRDefault="00000000" w:rsidRPr="00000000" w14:paraId="00000056">
      <w:pPr>
        <w:rPr/>
      </w:pPr>
      <w:r w:rsidDel="00000000" w:rsidR="00000000" w:rsidRPr="00000000">
        <w:rPr>
          <w:rtl w:val="0"/>
        </w:rPr>
        <w:t xml:space="preserve">67. Barbados</w:t>
      </w:r>
    </w:p>
    <w:p w:rsidR="00000000" w:rsidDel="00000000" w:rsidP="00000000" w:rsidRDefault="00000000" w:rsidRPr="00000000" w14:paraId="00000057">
      <w:pPr>
        <w:rPr/>
      </w:pPr>
      <w:r w:rsidDel="00000000" w:rsidR="00000000" w:rsidRPr="00000000">
        <w:rPr>
          <w:rtl w:val="0"/>
        </w:rPr>
        <w:t xml:space="preserve">68. Belize</w:t>
      </w:r>
    </w:p>
    <w:p w:rsidR="00000000" w:rsidDel="00000000" w:rsidP="00000000" w:rsidRDefault="00000000" w:rsidRPr="00000000" w14:paraId="00000058">
      <w:pPr>
        <w:rPr/>
      </w:pPr>
      <w:r w:rsidDel="00000000" w:rsidR="00000000" w:rsidRPr="00000000">
        <w:rPr>
          <w:rtl w:val="0"/>
        </w:rPr>
        <w:t xml:space="preserve">69. Grenada</w:t>
      </w:r>
    </w:p>
    <w:p w:rsidR="00000000" w:rsidDel="00000000" w:rsidP="00000000" w:rsidRDefault="00000000" w:rsidRPr="00000000" w14:paraId="00000059">
      <w:pPr>
        <w:rPr/>
      </w:pPr>
      <w:r w:rsidDel="00000000" w:rsidR="00000000" w:rsidRPr="00000000">
        <w:rPr>
          <w:rtl w:val="0"/>
        </w:rPr>
        <w:t xml:space="preserve">70. Dominican Republic</w:t>
      </w:r>
    </w:p>
    <w:p w:rsidR="00000000" w:rsidDel="00000000" w:rsidP="00000000" w:rsidRDefault="00000000" w:rsidRPr="00000000" w14:paraId="0000005A">
      <w:pPr>
        <w:rPr/>
      </w:pPr>
      <w:r w:rsidDel="00000000" w:rsidR="00000000" w:rsidRPr="00000000">
        <w:rPr>
          <w:rtl w:val="0"/>
        </w:rPr>
        <w:t xml:space="preserve">71. United Mexican States</w:t>
      </w:r>
    </w:p>
    <w:p w:rsidR="00000000" w:rsidDel="00000000" w:rsidP="00000000" w:rsidRDefault="00000000" w:rsidRPr="00000000" w14:paraId="0000005B">
      <w:pPr>
        <w:rPr/>
      </w:pPr>
      <w:r w:rsidDel="00000000" w:rsidR="00000000" w:rsidRPr="00000000">
        <w:rPr>
          <w:rtl w:val="0"/>
        </w:rPr>
        <w:t xml:space="preserve">72. Republic of Guatemala</w:t>
      </w:r>
    </w:p>
    <w:p w:rsidR="00000000" w:rsidDel="00000000" w:rsidP="00000000" w:rsidRDefault="00000000" w:rsidRPr="00000000" w14:paraId="0000005C">
      <w:pPr>
        <w:rPr/>
      </w:pPr>
      <w:r w:rsidDel="00000000" w:rsidR="00000000" w:rsidRPr="00000000">
        <w:rPr>
          <w:rtl w:val="0"/>
        </w:rPr>
        <w:t xml:space="preserve">73. Republic of Honduras</w:t>
      </w:r>
    </w:p>
    <w:p w:rsidR="00000000" w:rsidDel="00000000" w:rsidP="00000000" w:rsidRDefault="00000000" w:rsidRPr="00000000" w14:paraId="0000005D">
      <w:pPr>
        <w:rPr/>
      </w:pPr>
      <w:r w:rsidDel="00000000" w:rsidR="00000000" w:rsidRPr="00000000">
        <w:rPr>
          <w:rtl w:val="0"/>
        </w:rPr>
        <w:t xml:space="preserve">74. Republic of Costa Rica</w:t>
      </w:r>
    </w:p>
    <w:p w:rsidR="00000000" w:rsidDel="00000000" w:rsidP="00000000" w:rsidRDefault="00000000" w:rsidRPr="00000000" w14:paraId="0000005E">
      <w:pPr>
        <w:rPr/>
      </w:pPr>
      <w:r w:rsidDel="00000000" w:rsidR="00000000" w:rsidRPr="00000000">
        <w:rPr>
          <w:rtl w:val="0"/>
        </w:rPr>
        <w:t xml:space="preserve">75. Republic of Cuba</w:t>
      </w:r>
    </w:p>
    <w:p w:rsidR="00000000" w:rsidDel="00000000" w:rsidP="00000000" w:rsidRDefault="00000000" w:rsidRPr="00000000" w14:paraId="0000005F">
      <w:pPr>
        <w:rPr/>
      </w:pPr>
      <w:r w:rsidDel="00000000" w:rsidR="00000000" w:rsidRPr="00000000">
        <w:rPr>
          <w:rtl w:val="0"/>
        </w:rPr>
        <w:t xml:space="preserve">76. Republic of Nicaragua</w:t>
      </w:r>
    </w:p>
    <w:p w:rsidR="00000000" w:rsidDel="00000000" w:rsidP="00000000" w:rsidRDefault="00000000" w:rsidRPr="00000000" w14:paraId="00000060">
      <w:pPr>
        <w:rPr/>
      </w:pPr>
      <w:r w:rsidDel="00000000" w:rsidR="00000000" w:rsidRPr="00000000">
        <w:rPr>
          <w:rtl w:val="0"/>
        </w:rPr>
        <w:t xml:space="preserve">77. Republic of Panama</w:t>
      </w:r>
    </w:p>
    <w:p w:rsidR="00000000" w:rsidDel="00000000" w:rsidP="00000000" w:rsidRDefault="00000000" w:rsidRPr="00000000" w14:paraId="00000061">
      <w:pPr>
        <w:rPr/>
      </w:pPr>
      <w:r w:rsidDel="00000000" w:rsidR="00000000" w:rsidRPr="00000000">
        <w:rPr>
          <w:rtl w:val="0"/>
        </w:rPr>
        <w:t xml:space="preserve">78. Republic of Trinidad and Tobago</w:t>
      </w:r>
    </w:p>
    <w:p w:rsidR="00000000" w:rsidDel="00000000" w:rsidP="00000000" w:rsidRDefault="00000000" w:rsidRPr="00000000" w14:paraId="00000062">
      <w:pPr>
        <w:rPr/>
      </w:pPr>
      <w:r w:rsidDel="00000000" w:rsidR="00000000" w:rsidRPr="00000000">
        <w:rPr>
          <w:rtl w:val="0"/>
        </w:rPr>
        <w:t xml:space="preserve">79. Republic of El Salvador</w:t>
      </w:r>
    </w:p>
    <w:p w:rsidR="00000000" w:rsidDel="00000000" w:rsidP="00000000" w:rsidRDefault="00000000" w:rsidRPr="00000000" w14:paraId="00000063">
      <w:pPr>
        <w:rPr/>
      </w:pPr>
      <w:r w:rsidDel="00000000" w:rsidR="00000000" w:rsidRPr="00000000">
        <w:rPr>
          <w:rtl w:val="0"/>
        </w:rPr>
        <w:t xml:space="preserve">80. Saint Vincent and the Grenadines</w:t>
      </w:r>
    </w:p>
    <w:p w:rsidR="00000000" w:rsidDel="00000000" w:rsidP="00000000" w:rsidRDefault="00000000" w:rsidRPr="00000000" w14:paraId="00000064">
      <w:pPr>
        <w:rPr/>
      </w:pPr>
      <w:r w:rsidDel="00000000" w:rsidR="00000000" w:rsidRPr="00000000">
        <w:rPr>
          <w:rtl w:val="0"/>
        </w:rPr>
        <w:t xml:space="preserve">81. Saint Lucia</w:t>
      </w:r>
    </w:p>
    <w:p w:rsidR="00000000" w:rsidDel="00000000" w:rsidP="00000000" w:rsidRDefault="00000000" w:rsidRPr="00000000" w14:paraId="00000065">
      <w:pPr>
        <w:rPr/>
      </w:pPr>
      <w:r w:rsidDel="00000000" w:rsidR="00000000" w:rsidRPr="00000000">
        <w:rPr>
          <w:rtl w:val="0"/>
        </w:rPr>
        <w:t xml:space="preserve">82. Commonwealth of the Bahamas</w:t>
      </w:r>
    </w:p>
    <w:p w:rsidR="00000000" w:rsidDel="00000000" w:rsidP="00000000" w:rsidRDefault="00000000" w:rsidRPr="00000000" w14:paraId="00000066">
      <w:pPr>
        <w:rPr/>
      </w:pPr>
      <w:r w:rsidDel="00000000" w:rsidR="00000000" w:rsidRPr="00000000">
        <w:rPr>
          <w:rtl w:val="0"/>
        </w:rPr>
        <w:t xml:space="preserve">83. Commonwealth of Dominica</w:t>
      </w:r>
    </w:p>
    <w:p w:rsidR="00000000" w:rsidDel="00000000" w:rsidP="00000000" w:rsidRDefault="00000000" w:rsidRPr="00000000" w14:paraId="00000067">
      <w:pPr>
        <w:rPr/>
      </w:pPr>
      <w:r w:rsidDel="00000000" w:rsidR="00000000" w:rsidRPr="00000000">
        <w:rPr>
          <w:rtl w:val="0"/>
        </w:rPr>
        <w:t xml:space="preserve">84. Federation of Saint Kitts and Nevis</w:t>
      </w:r>
    </w:p>
    <w:p w:rsidR="00000000" w:rsidDel="00000000" w:rsidP="00000000" w:rsidRDefault="00000000" w:rsidRPr="00000000" w14:paraId="00000068">
      <w:pPr>
        <w:rPr/>
      </w:pPr>
      <w:r w:rsidDel="00000000" w:rsidR="00000000" w:rsidRPr="00000000">
        <w:rPr>
          <w:rtl w:val="0"/>
        </w:rPr>
        <w:t xml:space="preserve">85. Jamaica</w:t>
      </w:r>
    </w:p>
    <w:p w:rsidR="00000000" w:rsidDel="00000000" w:rsidP="00000000" w:rsidRDefault="00000000" w:rsidRPr="00000000" w14:paraId="00000069">
      <w:pPr>
        <w:rPr/>
      </w:pPr>
      <w:r w:rsidDel="00000000" w:rsidR="00000000" w:rsidRPr="00000000">
        <w:rPr>
          <w:rtl w:val="0"/>
        </w:rPr>
        <w:t xml:space="preserve">86. State of Qatar</w:t>
      </w:r>
    </w:p>
    <w:p w:rsidR="00000000" w:rsidDel="00000000" w:rsidP="00000000" w:rsidRDefault="00000000" w:rsidRPr="00000000" w14:paraId="0000006A">
      <w:pPr>
        <w:rPr>
          <w:b w:val="1"/>
          <w:bCs w:val="1"/>
        </w:rPr>
      </w:pPr>
      <w:r w:rsidDel="00000000" w:rsidR="00000000" w:rsidRPr="00000000">
        <w:rPr>
          <w:b w:val="1"/>
          <w:bCs w:val="1"/>
          <w:rtl w:val="0"/>
        </w:rPr>
        <w:t xml:space="preserve">Up to 10 days:</w:t>
      </w:r>
    </w:p>
    <w:p w:rsidR="00000000" w:rsidDel="00000000" w:rsidP="00000000" w:rsidRDefault="00000000" w:rsidRPr="00000000" w14:paraId="0000006B">
      <w:pPr>
        <w:rPr/>
      </w:pPr>
      <w:r w:rsidDel="00000000" w:rsidR="00000000" w:rsidRPr="00000000">
        <w:rPr>
          <w:rtl w:val="0"/>
        </w:rPr>
        <w:t xml:space="preserve">87. Kingdom of Bahrain</w:t>
      </w:r>
    </w:p>
    <w:p w:rsidR="00000000" w:rsidDel="00000000" w:rsidP="00000000" w:rsidRDefault="00000000" w:rsidRPr="00000000" w14:paraId="0000006C">
      <w:pPr>
        <w:rPr/>
      </w:pPr>
      <w:r w:rsidDel="00000000" w:rsidR="00000000" w:rsidRPr="00000000">
        <w:rPr>
          <w:rtl w:val="0"/>
        </w:rPr>
        <w:t xml:space="preserve">88. State of Kuwait</w:t>
      </w:r>
    </w:p>
    <w:p w:rsidR="00000000" w:rsidDel="00000000" w:rsidP="00000000" w:rsidRDefault="00000000" w:rsidRPr="00000000" w14:paraId="0000006D">
      <w:pPr>
        <w:rPr/>
      </w:pPr>
      <w:r w:rsidDel="00000000" w:rsidR="00000000" w:rsidRPr="00000000">
        <w:rPr>
          <w:rtl w:val="0"/>
        </w:rPr>
        <w:t xml:space="preserve">89. Sultanate of Oman</w:t>
      </w:r>
    </w:p>
    <w:p w:rsidR="00000000" w:rsidDel="00000000" w:rsidP="00000000" w:rsidRDefault="00000000" w:rsidRPr="00000000" w14:paraId="0000006E">
      <w:pPr>
        <w:rPr/>
      </w:pPr>
      <w:r w:rsidDel="00000000" w:rsidR="00000000" w:rsidRPr="00000000">
        <w:rPr>
          <w:rtl w:val="0"/>
        </w:rPr>
        <w:t xml:space="preserve">90. The People's Republic of China, including the Special Administrative Regions of the People's Republic of China, Hong Kong and Macao.</w:t>
      </w:r>
    </w:p>
    <w:p w:rsidR="00000000" w:rsidDel="00000000" w:rsidP="00000000" w:rsidRDefault="00000000" w:rsidRPr="00000000" w14:paraId="0000006F">
      <w:pPr>
        <w:rPr>
          <w:b w:val="1"/>
          <w:bCs w:val="1"/>
        </w:rPr>
      </w:pPr>
      <w:r w:rsidDel="00000000" w:rsidR="00000000" w:rsidRPr="00000000">
        <w:rPr>
          <w:b w:val="1"/>
          <w:bCs w:val="1"/>
          <w:rtl w:val="0"/>
        </w:rPr>
        <w:t xml:space="preserve">Note:</w:t>
      </w:r>
    </w:p>
    <w:p w:rsidR="00000000" w:rsidDel="00000000" w:rsidP="00000000" w:rsidRDefault="00000000" w:rsidRPr="00000000" w14:paraId="00000070">
      <w:pPr>
        <w:rPr/>
      </w:pPr>
      <w:r w:rsidDel="00000000" w:rsidR="00000000" w:rsidRPr="00000000">
        <w:rPr>
          <w:rtl w:val="0"/>
        </w:rPr>
        <w:t xml:space="preserve">1. On the basis of bilateral international agreements and equality, a bilateral visa-free regime has been established with the Republic of Azerbaijan, Georgia, the Republic of Armenia, the Republic of Belarus, the Republic of Kazakhstan, the Republic of Moldova, the Russian Federation, Ukraine, the Kyrgyz Republic (up to 60 days) and the Republic of Tajikistan (up to 30 days).</w:t>
      </w:r>
    </w:p>
    <w:p w:rsidR="00000000" w:rsidDel="00000000" w:rsidP="00000000" w:rsidRDefault="00000000" w:rsidRPr="00000000" w14:paraId="00000071">
      <w:pPr>
        <w:rPr/>
      </w:pPr>
      <w:r w:rsidDel="00000000" w:rsidR="00000000" w:rsidRPr="00000000">
        <w:rPr>
          <w:rtl w:val="0"/>
        </w:rPr>
        <w:t xml:space="preserve">2. The visa-free regime applies to citizens of the above-mentioned countries, holders of all categories of passports (diplomatic, service and ordinary), planning to visit the Republic of Uzbekistan, regardless of the purpose of their trip. To enter the country, a person must have a valid national passport or another document that is used during travel to foreign countries, replacing it, the validity of which must be at least 6 months from the date of issuance of the visa.</w:t>
      </w:r>
    </w:p>
    <w:p w:rsidR="00000000" w:rsidDel="00000000" w:rsidP="00000000" w:rsidRDefault="00000000" w:rsidRPr="00000000" w14:paraId="00000072">
      <w:pPr>
        <w:rPr/>
      </w:pPr>
      <w:r w:rsidDel="00000000" w:rsidR="00000000" w:rsidRPr="00000000">
        <w:rPr>
          <w:rtl w:val="0"/>
        </w:rPr>
        <w:t xml:space="preserve">The visa-free regime does not apply to stateless persons permanently residing in the territories of these countries.</w:t>
      </w:r>
    </w:p>
    <w:p w:rsidR="00000000" w:rsidDel="00000000" w:rsidP="00000000" w:rsidRDefault="00000000" w:rsidRPr="00000000" w14:paraId="00000073">
      <w:pPr>
        <w:rPr/>
      </w:pPr>
      <w:r w:rsidDel="00000000" w:rsidR="00000000" w:rsidRPr="00000000">
        <w:rPr>
          <w:rtl w:val="0"/>
        </w:rPr>
        <w:t xml:space="preserve">The 30-day and 60-day visa-free regime is valid from the moment of crossing the state border of the Republic of Uzbekistan, and upon its expiration, the foreign citizen is obliged to leave the republic.</w:t>
      </w:r>
    </w:p>
    <w:p w:rsidR="00000000" w:rsidDel="00000000" w:rsidP="00000000" w:rsidRDefault="00000000" w:rsidRPr="00000000" w14:paraId="00000074">
      <w:pPr>
        <w:rPr/>
      </w:pPr>
      <w:r w:rsidDel="00000000" w:rsidR="00000000" w:rsidRPr="00000000">
        <w:rPr>
          <w:rtl w:val="0"/>
        </w:rPr>
        <w:t xml:space="preserve">If it is necessary to stay in the Republic of Uzbekistan for more than 30 or 60 days, a foreign citizen must provide the necessary documents for issuing one of the categories of entry visas of the Republic of Uzbekistan.</w:t>
      </w:r>
    </w:p>
    <w:p w:rsidR="00000000" w:rsidDel="00000000" w:rsidP="00000000" w:rsidRDefault="00000000" w:rsidRPr="00000000" w14:paraId="00000075">
      <w:pPr>
        <w:rPr/>
      </w:pPr>
      <w:r w:rsidDel="00000000" w:rsidR="00000000" w:rsidRPr="00000000">
        <w:rPr>
          <w:rtl w:val="0"/>
        </w:rPr>
        <w:t xml:space="preserve">3. Visa-free entry to the Republic of Uzbekistan for foreign citizens under the age of 16, accompanied by their legal representatives and in possession of a biometric travel document, is established for the duration of the accompanying person's visa, but not more than ninety days from the date of arrival in the country.</w:t>
      </w:r>
    </w:p>
    <w:p w:rsidR="00000000" w:rsidDel="00000000" w:rsidP="00000000" w:rsidRDefault="00000000" w:rsidRPr="00000000" w14:paraId="00000076">
      <w:pPr>
        <w:rPr/>
      </w:pPr>
      <w:r w:rsidDel="00000000" w:rsidR="00000000" w:rsidRPr="00000000">
        <w:rPr>
          <w:rtl w:val="0"/>
        </w:rPr>
        <w:t xml:space="preserve">4. Citizens of Bahrain, Qatar, Kuwait, Oman and China are granted a visa-free regime for a period of 10 days, provided they have a flight ticket to their home country or a third country.</w:t>
      </w:r>
    </w:p>
    <w:p w:rsidR="00000000" w:rsidDel="00000000" w:rsidP="00000000" w:rsidRDefault="00000000" w:rsidRPr="00000000" w14:paraId="00000077">
      <w:pPr>
        <w:rPr/>
      </w:pPr>
      <w:r w:rsidDel="00000000" w:rsidR="00000000" w:rsidRPr="00000000">
        <w:rPr>
          <w:rtl w:val="0"/>
        </w:rPr>
        <w:t xml:space="preserve">5. A visa-free regime has been established for citizens of China (as part of tourist groups), the USA and Vietnam who have reached the age of 55 to enter the Republic of Uzbekistan for tourism purposes for a period not exceeding 30 days.</w:t>
      </w:r>
    </w:p>
    <w:p w:rsidR="00000000" w:rsidDel="00000000" w:rsidP="00000000" w:rsidRDefault="00000000" w:rsidRPr="00000000" w14:paraId="00000078">
      <w:pPr>
        <w:rPr/>
      </w:pPr>
      <w:r w:rsidDel="00000000" w:rsidR="00000000" w:rsidRPr="00000000">
        <w:rPr>
          <w:rtl w:val="0"/>
        </w:rPr>
        <w:t xml:space="preserve">6. Hungary, China, Tajikistan and Turkmenistan (up to 30 days), Vietnam, India and the Republic of Korea (up to 60 days), Brazil, Egypt, Kuwait, Latvia, UAE, Poland, Romania, Singapore, Slovakia, Turkey, Estonia, and Japan (up to 90 days) have established a visa-free regime for holders of diplomatic passports. Citizens of these countries (except India) who hold diplomatic passports and are accredited as employees of diplomatic missions or consular institutions of their countries located in the territory of Uzbekistan, as well as their family members, have the right to enter and stay without a visa for the entire period of work.</w:t>
      </w:r>
    </w:p>
    <w:p w:rsidR="00000000" w:rsidDel="00000000" w:rsidP="00000000" w:rsidRDefault="00000000" w:rsidRPr="00000000" w14:paraId="00000079">
      <w:pPr>
        <w:rPr/>
      </w:pPr>
      <w:r w:rsidDel="00000000" w:rsidR="00000000" w:rsidRPr="00000000">
        <w:rPr>
          <w:rtl w:val="0"/>
        </w:rPr>
        <w:t xml:space="preserve">7. The list of countries for which the procedure for issuing an electronic entry visa to foreign citizens (e-visa.gov.uz) has been introduced and from which it is possible to obtain an electronic visa to the Republic of Uzbekistan has been approved in accordance with Appendix 1.</w:t>
      </w:r>
    </w:p>
    <w:p w:rsidR="00000000" w:rsidDel="00000000" w:rsidP="00000000" w:rsidRDefault="00000000" w:rsidRPr="00000000" w14:paraId="0000007A">
      <w:pPr>
        <w:rPr/>
      </w:pPr>
      <w:r w:rsidDel="00000000" w:rsidR="00000000" w:rsidRPr="00000000">
        <w:rPr>
          <w:rtl w:val="0"/>
        </w:rPr>
        <w:t xml:space="preserve">8. A visa-free regime for up to five days in Uzbekistan has been introduced for citizens of the countries listed in Annex 2, provided that foreign citizens transit through international airports of the Republic of Uzbekistan and have a flight ticket to a third country issued by Uzbekistan Airways JSC. This practice applies to transit passengers who wish to explore the sights of Uzbekistan.</w:t>
      </w:r>
    </w:p>
    <w:p w:rsidR="00000000" w:rsidDel="00000000" w:rsidP="00000000" w:rsidRDefault="00000000" w:rsidRPr="00000000" w14:paraId="0000007B">
      <w:pPr>
        <w:rPr/>
      </w:pPr>
      <w:r w:rsidDel="00000000" w:rsidR="00000000" w:rsidRPr="00000000">
        <w:rPr>
          <w:rtl w:val="0"/>
        </w:rPr>
        <w:t xml:space="preserve">9. Uzbekistan and Japan, by mutual agreement, issue visas without charging consular fees.</w:t>
      </w:r>
    </w:p>
    <w:p w:rsidR="00000000" w:rsidDel="00000000" w:rsidP="00000000" w:rsidRDefault="00000000" w:rsidRPr="00000000" w14:paraId="0000007C">
      <w:pPr>
        <w:rPr>
          <w:b w:val="1"/>
          <w:bCs w:val="1"/>
          <w:sz w:val="32"/>
          <w:szCs w:val="32"/>
        </w:rPr>
      </w:pPr>
      <w:r w:rsidDel="00000000" w:rsidR="00000000" w:rsidRPr="00000000">
        <w:rPr>
          <w:b w:val="1"/>
          <w:bCs w:val="1"/>
          <w:sz w:val="32"/>
          <w:szCs w:val="32"/>
          <w:rtl w:val="0"/>
        </w:rPr>
        <w:t xml:space="preserve">List of countries whose citizens have the opportunity to obtain an electronic entry visa (e-visa.gov.uz) or to issue tourist visas in a simplified manner at the consular offices of Uzbekistan</w:t>
      </w:r>
    </w:p>
    <w:p w:rsidR="00000000" w:rsidDel="00000000" w:rsidP="00000000" w:rsidRDefault="00000000" w:rsidRPr="00000000" w14:paraId="0000007D">
      <w:pPr>
        <w:rPr/>
      </w:pPr>
      <w:r w:rsidDel="00000000" w:rsidR="00000000" w:rsidRPr="00000000">
        <w:rPr>
          <w:rtl w:val="0"/>
        </w:rPr>
        <w:t xml:space="preserve">1. People's Democratic Republic of Algeria</w:t>
      </w:r>
    </w:p>
    <w:p w:rsidR="00000000" w:rsidDel="00000000" w:rsidP="00000000" w:rsidRDefault="00000000" w:rsidRPr="00000000" w14:paraId="0000007E">
      <w:pPr>
        <w:rPr/>
      </w:pPr>
      <w:r w:rsidDel="00000000" w:rsidR="00000000" w:rsidRPr="00000000">
        <w:rPr>
          <w:rtl w:val="0"/>
        </w:rPr>
        <w:t xml:space="preserve">2. Arab Republic of Egypt</w:t>
      </w:r>
    </w:p>
    <w:p w:rsidR="00000000" w:rsidDel="00000000" w:rsidP="00000000" w:rsidRDefault="00000000" w:rsidRPr="00000000" w14:paraId="0000007F">
      <w:pPr>
        <w:rPr/>
      </w:pPr>
      <w:r w:rsidDel="00000000" w:rsidR="00000000" w:rsidRPr="00000000">
        <w:rPr>
          <w:rtl w:val="0"/>
        </w:rPr>
        <w:t xml:space="preserve">3. Republic of Venezuela </w:t>
      </w:r>
    </w:p>
    <w:p w:rsidR="00000000" w:rsidDel="00000000" w:rsidP="00000000" w:rsidRDefault="00000000" w:rsidRPr="00000000" w14:paraId="00000080">
      <w:pPr>
        <w:rPr/>
      </w:pPr>
      <w:r w:rsidDel="00000000" w:rsidR="00000000" w:rsidRPr="00000000">
        <w:rPr>
          <w:rtl w:val="0"/>
        </w:rPr>
        <w:t xml:space="preserve">4. Republic of Uruguay</w:t>
      </w:r>
    </w:p>
    <w:p w:rsidR="00000000" w:rsidDel="00000000" w:rsidP="00000000" w:rsidRDefault="00000000" w:rsidRPr="00000000" w14:paraId="00000081">
      <w:pPr>
        <w:rPr/>
      </w:pPr>
      <w:r w:rsidDel="00000000" w:rsidR="00000000" w:rsidRPr="00000000">
        <w:rPr>
          <w:rtl w:val="0"/>
        </w:rPr>
        <w:t xml:space="preserve">5. Republic of Gabon</w:t>
      </w:r>
    </w:p>
    <w:p w:rsidR="00000000" w:rsidDel="00000000" w:rsidP="00000000" w:rsidRDefault="00000000" w:rsidRPr="00000000" w14:paraId="00000082">
      <w:pPr>
        <w:rPr/>
      </w:pPr>
      <w:r w:rsidDel="00000000" w:rsidR="00000000" w:rsidRPr="00000000">
        <w:rPr>
          <w:rtl w:val="0"/>
        </w:rPr>
        <w:t xml:space="preserve">6. State of Qatar</w:t>
      </w:r>
    </w:p>
    <w:p w:rsidR="00000000" w:rsidDel="00000000" w:rsidP="00000000" w:rsidRDefault="00000000" w:rsidRPr="00000000" w14:paraId="00000083">
      <w:pPr>
        <w:rPr/>
      </w:pPr>
      <w:r w:rsidDel="00000000" w:rsidR="00000000" w:rsidRPr="00000000">
        <w:rPr>
          <w:rtl w:val="0"/>
        </w:rPr>
        <w:t xml:space="preserve">7. State of Kuwait</w:t>
      </w:r>
    </w:p>
    <w:p w:rsidR="00000000" w:rsidDel="00000000" w:rsidP="00000000" w:rsidRDefault="00000000" w:rsidRPr="00000000" w14:paraId="00000084">
      <w:pPr>
        <w:rPr/>
      </w:pPr>
      <w:r w:rsidDel="00000000" w:rsidR="00000000" w:rsidRPr="00000000">
        <w:rPr>
          <w:rtl w:val="0"/>
        </w:rPr>
        <w:t xml:space="preserve">8. Democratic Socialist Republic of Sri Lanka</w:t>
      </w:r>
    </w:p>
    <w:p w:rsidR="00000000" w:rsidDel="00000000" w:rsidP="00000000" w:rsidRDefault="00000000" w:rsidRPr="00000000" w14:paraId="00000085">
      <w:pPr>
        <w:rPr/>
      </w:pPr>
      <w:r w:rsidDel="00000000" w:rsidR="00000000" w:rsidRPr="00000000">
        <w:rPr>
          <w:rtl w:val="0"/>
        </w:rPr>
        <w:t xml:space="preserve">9. Hashemite Kingdom of Jordan</w:t>
      </w:r>
    </w:p>
    <w:p w:rsidR="00000000" w:rsidDel="00000000" w:rsidP="00000000" w:rsidRDefault="00000000" w:rsidRPr="00000000" w14:paraId="00000086">
      <w:pPr>
        <w:rPr/>
      </w:pPr>
      <w:r w:rsidDel="00000000" w:rsidR="00000000" w:rsidRPr="00000000">
        <w:rPr>
          <w:rtl w:val="0"/>
        </w:rPr>
        <w:t xml:space="preserve">10. Islamic Republic of Iran</w:t>
      </w:r>
    </w:p>
    <w:p w:rsidR="00000000" w:rsidDel="00000000" w:rsidP="00000000" w:rsidRDefault="00000000" w:rsidRPr="00000000" w14:paraId="00000087">
      <w:pPr>
        <w:rPr/>
      </w:pPr>
      <w:r w:rsidDel="00000000" w:rsidR="00000000" w:rsidRPr="00000000">
        <w:rPr>
          <w:rtl w:val="0"/>
        </w:rPr>
        <w:t xml:space="preserve">11. People's Republic of China (including Hong Kong)</w:t>
      </w:r>
    </w:p>
    <w:p w:rsidR="00000000" w:rsidDel="00000000" w:rsidP="00000000" w:rsidRDefault="00000000" w:rsidRPr="00000000" w14:paraId="00000088">
      <w:pPr>
        <w:rPr/>
      </w:pPr>
      <w:r w:rsidDel="00000000" w:rsidR="00000000" w:rsidRPr="00000000">
        <w:rPr>
          <w:rtl w:val="0"/>
        </w:rPr>
        <w:t xml:space="preserve">12. Cooperative Republic of Guyana</w:t>
      </w:r>
    </w:p>
    <w:p w:rsidR="00000000" w:rsidDel="00000000" w:rsidP="00000000" w:rsidRDefault="00000000" w:rsidRPr="00000000" w14:paraId="00000089">
      <w:pPr>
        <w:rPr/>
      </w:pPr>
      <w:r w:rsidDel="00000000" w:rsidR="00000000" w:rsidRPr="00000000">
        <w:rPr>
          <w:rtl w:val="0"/>
        </w:rPr>
        <w:t xml:space="preserve">13. Democratic People's Republic of Korea</w:t>
      </w:r>
    </w:p>
    <w:p w:rsidR="00000000" w:rsidDel="00000000" w:rsidP="00000000" w:rsidRDefault="00000000" w:rsidRPr="00000000" w14:paraId="0000008A">
      <w:pPr>
        <w:rPr/>
      </w:pPr>
      <w:r w:rsidDel="00000000" w:rsidR="00000000" w:rsidRPr="00000000">
        <w:rPr>
          <w:rtl w:val="0"/>
        </w:rPr>
        <w:t xml:space="preserve">14. Kingdom of Bahrain</w:t>
      </w:r>
    </w:p>
    <w:p w:rsidR="00000000" w:rsidDel="00000000" w:rsidP="00000000" w:rsidRDefault="00000000" w:rsidRPr="00000000" w14:paraId="0000008B">
      <w:pPr>
        <w:rPr/>
      </w:pPr>
      <w:r w:rsidDel="00000000" w:rsidR="00000000" w:rsidRPr="00000000">
        <w:rPr>
          <w:rtl w:val="0"/>
        </w:rPr>
        <w:t xml:space="preserve">15. Kingdom of Bhutan</w:t>
      </w:r>
    </w:p>
    <w:p w:rsidR="00000000" w:rsidDel="00000000" w:rsidP="00000000" w:rsidRDefault="00000000" w:rsidRPr="00000000" w14:paraId="0000008C">
      <w:pPr>
        <w:rPr/>
      </w:pPr>
      <w:r w:rsidDel="00000000" w:rsidR="00000000" w:rsidRPr="00000000">
        <w:rPr>
          <w:rtl w:val="0"/>
        </w:rPr>
        <w:t xml:space="preserve">16. Kingdom of Cambodia</w:t>
      </w:r>
    </w:p>
    <w:p w:rsidR="00000000" w:rsidDel="00000000" w:rsidP="00000000" w:rsidRDefault="00000000" w:rsidRPr="00000000" w14:paraId="0000008D">
      <w:pPr>
        <w:rPr/>
      </w:pPr>
      <w:r w:rsidDel="00000000" w:rsidR="00000000" w:rsidRPr="00000000">
        <w:rPr>
          <w:rtl w:val="0"/>
        </w:rPr>
        <w:t xml:space="preserve">17. Kingdom of Morocco</w:t>
      </w:r>
    </w:p>
    <w:p w:rsidR="00000000" w:rsidDel="00000000" w:rsidP="00000000" w:rsidRDefault="00000000" w:rsidRPr="00000000" w14:paraId="0000008E">
      <w:pPr>
        <w:rPr/>
      </w:pPr>
      <w:r w:rsidDel="00000000" w:rsidR="00000000" w:rsidRPr="00000000">
        <w:rPr>
          <w:rtl w:val="0"/>
        </w:rPr>
        <w:t xml:space="preserve">18. Kingdom of Saudi Arabia</w:t>
      </w:r>
    </w:p>
    <w:p w:rsidR="00000000" w:rsidDel="00000000" w:rsidP="00000000" w:rsidRDefault="00000000" w:rsidRPr="00000000" w14:paraId="0000008F">
      <w:pPr>
        <w:rPr/>
      </w:pPr>
      <w:r w:rsidDel="00000000" w:rsidR="00000000" w:rsidRPr="00000000">
        <w:rPr>
          <w:rtl w:val="0"/>
        </w:rPr>
        <w:t xml:space="preserve">19. Kingdom of Thailand</w:t>
      </w:r>
    </w:p>
    <w:p w:rsidR="00000000" w:rsidDel="00000000" w:rsidP="00000000" w:rsidRDefault="00000000" w:rsidRPr="00000000" w14:paraId="00000090">
      <w:pPr>
        <w:rPr/>
      </w:pPr>
      <w:r w:rsidDel="00000000" w:rsidR="00000000" w:rsidRPr="00000000">
        <w:rPr>
          <w:rtl w:val="0"/>
        </w:rPr>
        <w:t xml:space="preserve">20. Kingdom of Tonga</w:t>
      </w:r>
    </w:p>
    <w:p w:rsidR="00000000" w:rsidDel="00000000" w:rsidP="00000000" w:rsidRDefault="00000000" w:rsidRPr="00000000" w14:paraId="00000091">
      <w:pPr>
        <w:rPr/>
      </w:pPr>
      <w:r w:rsidDel="00000000" w:rsidR="00000000" w:rsidRPr="00000000">
        <w:rPr>
          <w:rtl w:val="0"/>
        </w:rPr>
        <w:t xml:space="preserve">21. Lao People's Democratic Republic</w:t>
      </w:r>
    </w:p>
    <w:p w:rsidR="00000000" w:rsidDel="00000000" w:rsidP="00000000" w:rsidRDefault="00000000" w:rsidRPr="00000000" w14:paraId="00000092">
      <w:pPr>
        <w:rPr/>
      </w:pPr>
      <w:r w:rsidDel="00000000" w:rsidR="00000000" w:rsidRPr="00000000">
        <w:rPr>
          <w:rtl w:val="0"/>
        </w:rPr>
        <w:t xml:space="preserve">22. Republic of Lebanon</w:t>
      </w:r>
    </w:p>
    <w:p w:rsidR="00000000" w:rsidDel="00000000" w:rsidP="00000000" w:rsidRDefault="00000000" w:rsidRPr="00000000" w14:paraId="00000093">
      <w:pPr>
        <w:rPr/>
      </w:pPr>
      <w:r w:rsidDel="00000000" w:rsidR="00000000" w:rsidRPr="00000000">
        <w:rPr>
          <w:rtl w:val="0"/>
        </w:rPr>
        <w:t xml:space="preserve">23. Maldives</w:t>
      </w:r>
    </w:p>
    <w:p w:rsidR="00000000" w:rsidDel="00000000" w:rsidP="00000000" w:rsidRDefault="00000000" w:rsidRPr="00000000" w14:paraId="00000094">
      <w:pPr>
        <w:rPr/>
      </w:pPr>
      <w:r w:rsidDel="00000000" w:rsidR="00000000" w:rsidRPr="00000000">
        <w:rPr>
          <w:rtl w:val="0"/>
        </w:rPr>
        <w:t xml:space="preserve">24. Boliviyaning Plurinational State</w:t>
      </w:r>
    </w:p>
    <w:p w:rsidR="00000000" w:rsidDel="00000000" w:rsidP="00000000" w:rsidRDefault="00000000" w:rsidRPr="00000000" w14:paraId="00000095">
      <w:pPr>
        <w:rPr/>
      </w:pPr>
      <w:r w:rsidDel="00000000" w:rsidR="00000000" w:rsidRPr="00000000">
        <w:rPr>
          <w:rtl w:val="0"/>
        </w:rPr>
        <w:t xml:space="preserve">25. People's Republic of Bangladesh</w:t>
      </w:r>
    </w:p>
    <w:p w:rsidR="00000000" w:rsidDel="00000000" w:rsidP="00000000" w:rsidRDefault="00000000" w:rsidRPr="00000000" w14:paraId="00000096">
      <w:pPr>
        <w:rPr/>
      </w:pPr>
      <w:r w:rsidDel="00000000" w:rsidR="00000000" w:rsidRPr="00000000">
        <w:rPr>
          <w:rtl w:val="0"/>
        </w:rPr>
        <w:t xml:space="preserve">26. Independent State of Samoa</w:t>
      </w:r>
    </w:p>
    <w:p w:rsidR="00000000" w:rsidDel="00000000" w:rsidP="00000000" w:rsidRDefault="00000000" w:rsidRPr="00000000" w14:paraId="00000097">
      <w:pPr>
        <w:rPr/>
      </w:pPr>
      <w:r w:rsidDel="00000000" w:rsidR="00000000" w:rsidRPr="00000000">
        <w:rPr>
          <w:rtl w:val="0"/>
        </w:rPr>
        <w:t xml:space="preserve">27. Republic of Albania</w:t>
      </w:r>
    </w:p>
    <w:p w:rsidR="00000000" w:rsidDel="00000000" w:rsidP="00000000" w:rsidRDefault="00000000" w:rsidRPr="00000000" w14:paraId="00000098">
      <w:pPr>
        <w:rPr/>
      </w:pPr>
      <w:r w:rsidDel="00000000" w:rsidR="00000000" w:rsidRPr="00000000">
        <w:rPr>
          <w:rtl w:val="0"/>
        </w:rPr>
        <w:t xml:space="preserve">28. Republic of Angola</w:t>
      </w:r>
    </w:p>
    <w:p w:rsidR="00000000" w:rsidDel="00000000" w:rsidP="00000000" w:rsidRDefault="00000000" w:rsidRPr="00000000" w14:paraId="00000099">
      <w:pPr>
        <w:rPr/>
      </w:pPr>
      <w:r w:rsidDel="00000000" w:rsidR="00000000" w:rsidRPr="00000000">
        <w:rPr>
          <w:rtl w:val="0"/>
        </w:rPr>
        <w:t xml:space="preserve">29. Republic of Vanuatu</w:t>
      </w:r>
    </w:p>
    <w:p w:rsidR="00000000" w:rsidDel="00000000" w:rsidP="00000000" w:rsidRDefault="00000000" w:rsidRPr="00000000" w14:paraId="0000009A">
      <w:pPr>
        <w:rPr/>
      </w:pPr>
      <w:r w:rsidDel="00000000" w:rsidR="00000000" w:rsidRPr="00000000">
        <w:rPr>
          <w:rtl w:val="0"/>
        </w:rPr>
        <w:t xml:space="preserve">30. Republic of Ghana</w:t>
      </w:r>
    </w:p>
    <w:p w:rsidR="00000000" w:rsidDel="00000000" w:rsidP="00000000" w:rsidRDefault="00000000" w:rsidRPr="00000000" w14:paraId="0000009B">
      <w:pPr>
        <w:rPr/>
      </w:pPr>
      <w:r w:rsidDel="00000000" w:rsidR="00000000" w:rsidRPr="00000000">
        <w:rPr>
          <w:rtl w:val="0"/>
        </w:rPr>
        <w:t xml:space="preserve">31. Republic of India</w:t>
      </w:r>
    </w:p>
    <w:p w:rsidR="00000000" w:rsidDel="00000000" w:rsidP="00000000" w:rsidRDefault="00000000" w:rsidRPr="00000000" w14:paraId="0000009C">
      <w:pPr>
        <w:rPr/>
      </w:pPr>
      <w:r w:rsidDel="00000000" w:rsidR="00000000" w:rsidRPr="00000000">
        <w:rPr>
          <w:rtl w:val="0"/>
        </w:rPr>
        <w:t xml:space="preserve">32. Republic of Cape Verde</w:t>
      </w:r>
    </w:p>
    <w:p w:rsidR="00000000" w:rsidDel="00000000" w:rsidP="00000000" w:rsidRDefault="00000000" w:rsidRPr="00000000" w14:paraId="0000009D">
      <w:pPr>
        <w:rPr/>
      </w:pPr>
      <w:r w:rsidDel="00000000" w:rsidR="00000000" w:rsidRPr="00000000">
        <w:rPr>
          <w:rtl w:val="0"/>
        </w:rPr>
        <w:t xml:space="preserve">33. Republic of Cameroon</w:t>
      </w:r>
    </w:p>
    <w:p w:rsidR="00000000" w:rsidDel="00000000" w:rsidP="00000000" w:rsidRDefault="00000000" w:rsidRPr="00000000" w14:paraId="0000009E">
      <w:pPr>
        <w:rPr/>
      </w:pPr>
      <w:r w:rsidDel="00000000" w:rsidR="00000000" w:rsidRPr="00000000">
        <w:rPr>
          <w:rtl w:val="0"/>
        </w:rPr>
        <w:t xml:space="preserve">34. Republic of Kiribati</w:t>
      </w:r>
    </w:p>
    <w:p w:rsidR="00000000" w:rsidDel="00000000" w:rsidP="00000000" w:rsidRDefault="00000000" w:rsidRPr="00000000" w14:paraId="0000009F">
      <w:pPr>
        <w:rPr/>
      </w:pPr>
      <w:r w:rsidDel="00000000" w:rsidR="00000000" w:rsidRPr="00000000">
        <w:rPr>
          <w:rtl w:val="0"/>
        </w:rPr>
        <w:t xml:space="preserve">35. Republic of Colombia</w:t>
      </w:r>
    </w:p>
    <w:p w:rsidR="00000000" w:rsidDel="00000000" w:rsidP="00000000" w:rsidRDefault="00000000" w:rsidRPr="00000000" w14:paraId="000000A0">
      <w:pPr>
        <w:rPr/>
      </w:pPr>
      <w:r w:rsidDel="00000000" w:rsidR="00000000" w:rsidRPr="00000000">
        <w:rPr>
          <w:rtl w:val="0"/>
        </w:rPr>
        <w:t xml:space="preserve">36. Republic of Côte d'Ivoire</w:t>
      </w:r>
    </w:p>
    <w:p w:rsidR="00000000" w:rsidDel="00000000" w:rsidP="00000000" w:rsidRDefault="00000000" w:rsidRPr="00000000" w14:paraId="000000A1">
      <w:pPr>
        <w:rPr/>
      </w:pPr>
      <w:r w:rsidDel="00000000" w:rsidR="00000000" w:rsidRPr="00000000">
        <w:rPr>
          <w:rtl w:val="0"/>
        </w:rPr>
        <w:t xml:space="preserve">37. Republic of Mauritius</w:t>
      </w:r>
    </w:p>
    <w:p w:rsidR="00000000" w:rsidDel="00000000" w:rsidP="00000000" w:rsidRDefault="00000000" w:rsidRPr="00000000" w14:paraId="000000A2">
      <w:pPr>
        <w:rPr/>
      </w:pPr>
      <w:r w:rsidDel="00000000" w:rsidR="00000000" w:rsidRPr="00000000">
        <w:rPr>
          <w:rtl w:val="0"/>
        </w:rPr>
        <w:t xml:space="preserve">38. Republic of Macedonia</w:t>
      </w:r>
    </w:p>
    <w:p w:rsidR="00000000" w:rsidDel="00000000" w:rsidP="00000000" w:rsidRDefault="00000000" w:rsidRPr="00000000" w14:paraId="000000A3">
      <w:pPr>
        <w:rPr/>
      </w:pPr>
      <w:r w:rsidDel="00000000" w:rsidR="00000000" w:rsidRPr="00000000">
        <w:rPr>
          <w:rtl w:val="0"/>
        </w:rPr>
        <w:t xml:space="preserve">39. Republic of the Marshall Islands</w:t>
      </w:r>
    </w:p>
    <w:p w:rsidR="00000000" w:rsidDel="00000000" w:rsidP="00000000" w:rsidRDefault="00000000" w:rsidRPr="00000000" w14:paraId="000000A4">
      <w:pPr>
        <w:rPr/>
      </w:pPr>
      <w:r w:rsidDel="00000000" w:rsidR="00000000" w:rsidRPr="00000000">
        <w:rPr>
          <w:rtl w:val="0"/>
        </w:rPr>
        <w:t xml:space="preserve">40. Republic of Nauru</w:t>
      </w:r>
    </w:p>
    <w:p w:rsidR="00000000" w:rsidDel="00000000" w:rsidP="00000000" w:rsidRDefault="00000000" w:rsidRPr="00000000" w14:paraId="000000A5">
      <w:pPr>
        <w:rPr/>
      </w:pPr>
      <w:r w:rsidDel="00000000" w:rsidR="00000000" w:rsidRPr="00000000">
        <w:rPr>
          <w:rtl w:val="0"/>
        </w:rPr>
        <w:t xml:space="preserve">41. Republic of Palau</w:t>
      </w:r>
    </w:p>
    <w:p w:rsidR="00000000" w:rsidDel="00000000" w:rsidP="00000000" w:rsidRDefault="00000000" w:rsidRPr="00000000" w14:paraId="000000A6">
      <w:pPr>
        <w:rPr/>
      </w:pPr>
      <w:r w:rsidDel="00000000" w:rsidR="00000000" w:rsidRPr="00000000">
        <w:rPr>
          <w:rtl w:val="0"/>
        </w:rPr>
        <w:t xml:space="preserve">42. Republic of Paraguay</w:t>
      </w:r>
    </w:p>
    <w:p w:rsidR="00000000" w:rsidDel="00000000" w:rsidP="00000000" w:rsidRDefault="00000000" w:rsidRPr="00000000" w14:paraId="000000A7">
      <w:pPr>
        <w:rPr/>
      </w:pPr>
      <w:r w:rsidDel="00000000" w:rsidR="00000000" w:rsidRPr="00000000">
        <w:rPr>
          <w:rtl w:val="0"/>
        </w:rPr>
        <w:t xml:space="preserve">43. Republic of Peru</w:t>
      </w:r>
    </w:p>
    <w:p w:rsidR="00000000" w:rsidDel="00000000" w:rsidP="00000000" w:rsidRDefault="00000000" w:rsidRPr="00000000" w14:paraId="000000A8">
      <w:pPr>
        <w:rPr/>
      </w:pPr>
      <w:r w:rsidDel="00000000" w:rsidR="00000000" w:rsidRPr="00000000">
        <w:rPr>
          <w:rtl w:val="0"/>
        </w:rPr>
        <w:t xml:space="preserve">44. Republic of Seychelles</w:t>
      </w:r>
    </w:p>
    <w:p w:rsidR="00000000" w:rsidDel="00000000" w:rsidP="00000000" w:rsidRDefault="00000000" w:rsidRPr="00000000" w14:paraId="000000A9">
      <w:pPr>
        <w:rPr/>
      </w:pPr>
      <w:r w:rsidDel="00000000" w:rsidR="00000000" w:rsidRPr="00000000">
        <w:rPr>
          <w:rtl w:val="0"/>
        </w:rPr>
        <w:t xml:space="preserve">45. Republic of Senegal</w:t>
      </w:r>
    </w:p>
    <w:p w:rsidR="00000000" w:rsidDel="00000000" w:rsidP="00000000" w:rsidRDefault="00000000" w:rsidRPr="00000000" w14:paraId="000000AA">
      <w:pPr>
        <w:rPr/>
      </w:pPr>
      <w:r w:rsidDel="00000000" w:rsidR="00000000" w:rsidRPr="00000000">
        <w:rPr>
          <w:rtl w:val="0"/>
        </w:rPr>
        <w:t xml:space="preserve">46. ​​Republic of Suriname</w:t>
      </w:r>
    </w:p>
    <w:p w:rsidR="00000000" w:rsidDel="00000000" w:rsidP="00000000" w:rsidRDefault="00000000" w:rsidRPr="00000000" w14:paraId="000000AB">
      <w:pPr>
        <w:rPr/>
      </w:pPr>
      <w:r w:rsidDel="00000000" w:rsidR="00000000" w:rsidRPr="00000000">
        <w:rPr>
          <w:rtl w:val="0"/>
        </w:rPr>
        <w:t xml:space="preserve">47. Republic of Fiji</w:t>
      </w:r>
    </w:p>
    <w:p w:rsidR="00000000" w:rsidDel="00000000" w:rsidP="00000000" w:rsidRDefault="00000000" w:rsidRPr="00000000" w14:paraId="000000AC">
      <w:pPr>
        <w:rPr/>
      </w:pPr>
      <w:r w:rsidDel="00000000" w:rsidR="00000000" w:rsidRPr="00000000">
        <w:rPr>
          <w:rtl w:val="0"/>
        </w:rPr>
        <w:t xml:space="preserve">48. Republic of the Philippines</w:t>
      </w:r>
    </w:p>
    <w:p w:rsidR="00000000" w:rsidDel="00000000" w:rsidP="00000000" w:rsidRDefault="00000000" w:rsidRPr="00000000" w14:paraId="000000AD">
      <w:pPr>
        <w:rPr/>
      </w:pPr>
      <w:r w:rsidDel="00000000" w:rsidR="00000000" w:rsidRPr="00000000">
        <w:rPr>
          <w:rtl w:val="0"/>
        </w:rPr>
        <w:t xml:space="preserve">49. Republic of Ecuador</w:t>
      </w:r>
    </w:p>
    <w:p w:rsidR="00000000" w:rsidDel="00000000" w:rsidP="00000000" w:rsidRDefault="00000000" w:rsidRPr="00000000" w14:paraId="000000AE">
      <w:pPr>
        <w:rPr/>
      </w:pPr>
      <w:r w:rsidDel="00000000" w:rsidR="00000000" w:rsidRPr="00000000">
        <w:rPr>
          <w:rtl w:val="0"/>
        </w:rPr>
        <w:t xml:space="preserve">50. United States of America</w:t>
      </w:r>
    </w:p>
    <w:p w:rsidR="00000000" w:rsidDel="00000000" w:rsidP="00000000" w:rsidRDefault="00000000" w:rsidRPr="00000000" w14:paraId="000000AF">
      <w:pPr>
        <w:rPr/>
      </w:pPr>
      <w:r w:rsidDel="00000000" w:rsidR="00000000" w:rsidRPr="00000000">
        <w:rPr>
          <w:rtl w:val="0"/>
        </w:rPr>
        <w:t xml:space="preserve">51. Solomon Islands</w:t>
      </w:r>
    </w:p>
    <w:p w:rsidR="00000000" w:rsidDel="00000000" w:rsidP="00000000" w:rsidRDefault="00000000" w:rsidRPr="00000000" w14:paraId="000000B0">
      <w:pPr>
        <w:rPr/>
      </w:pPr>
      <w:r w:rsidDel="00000000" w:rsidR="00000000" w:rsidRPr="00000000">
        <w:rPr>
          <w:rtl w:val="0"/>
        </w:rPr>
        <w:t xml:space="preserve">52. Socialist Republic of Vietnam</w:t>
      </w:r>
    </w:p>
    <w:p w:rsidR="00000000" w:rsidDel="00000000" w:rsidP="00000000" w:rsidRDefault="00000000" w:rsidRPr="00000000" w14:paraId="000000B1">
      <w:pPr>
        <w:rPr/>
      </w:pPr>
      <w:r w:rsidDel="00000000" w:rsidR="00000000" w:rsidRPr="00000000">
        <w:rPr>
          <w:rtl w:val="0"/>
        </w:rPr>
        <w:t xml:space="preserve">53. Sultanate of Oman</w:t>
      </w:r>
    </w:p>
    <w:p w:rsidR="00000000" w:rsidDel="00000000" w:rsidP="00000000" w:rsidRDefault="00000000" w:rsidRPr="00000000" w14:paraId="000000B2">
      <w:pPr>
        <w:rPr/>
      </w:pPr>
      <w:r w:rsidDel="00000000" w:rsidR="00000000" w:rsidRPr="00000000">
        <w:rPr>
          <w:rtl w:val="0"/>
        </w:rPr>
        <w:t xml:space="preserve">54. Republic of Tunisia</w:t>
      </w:r>
    </w:p>
    <w:p w:rsidR="00000000" w:rsidDel="00000000" w:rsidP="00000000" w:rsidRDefault="00000000" w:rsidRPr="00000000" w14:paraId="000000B3">
      <w:pPr>
        <w:rPr/>
      </w:pPr>
      <w:r w:rsidDel="00000000" w:rsidR="00000000" w:rsidRPr="00000000">
        <w:rPr>
          <w:rtl w:val="0"/>
        </w:rPr>
        <w:t xml:space="preserve">55. Federal Democratic Republic of Nepal</w:t>
      </w:r>
    </w:p>
    <w:p w:rsidR="00000000" w:rsidDel="00000000" w:rsidP="00000000" w:rsidRDefault="00000000" w:rsidRPr="00000000" w14:paraId="000000B4">
      <w:pPr>
        <w:rPr/>
      </w:pPr>
      <w:r w:rsidDel="00000000" w:rsidR="00000000" w:rsidRPr="00000000">
        <w:rPr>
          <w:rtl w:val="0"/>
        </w:rPr>
        <w:t xml:space="preserve">56. Federated States of Micronesia</w:t>
      </w:r>
    </w:p>
    <w:p w:rsidR="00000000" w:rsidDel="00000000" w:rsidP="00000000" w:rsidRDefault="00000000" w:rsidRPr="00000000" w14:paraId="000000B5">
      <w:pPr>
        <w:rPr/>
      </w:pPr>
      <w:r w:rsidDel="00000000" w:rsidR="00000000" w:rsidRPr="00000000">
        <w:rPr>
          <w:i w:val="1"/>
          <w:iCs w:val="1"/>
          <w:rtl w:val="0"/>
        </w:rPr>
        <w:t xml:space="preserve">Note: If necessary, the Ministry of Foreign Affairs of the Republic of Uzbekistan has the right to impose a restriction on obtaining an electronic entry visa for citizens of certain countries for up to 30 days.</w:t>
      </w:r>
      <w:r w:rsidDel="00000000" w:rsidR="00000000" w:rsidRPr="00000000">
        <w:rPr>
          <w:rtl w:val="0"/>
        </w:rPr>
      </w:r>
    </w:p>
    <w:p w:rsidR="00000000" w:rsidDel="00000000" w:rsidP="00000000" w:rsidRDefault="00000000" w:rsidRPr="00000000" w14:paraId="000000B6">
      <w:pPr>
        <w:rPr>
          <w:b w:val="1"/>
          <w:bCs w:val="1"/>
          <w:sz w:val="32"/>
          <w:szCs w:val="32"/>
        </w:rPr>
      </w:pPr>
      <w:r w:rsidDel="00000000" w:rsidR="00000000" w:rsidRPr="00000000">
        <w:rPr>
          <w:b w:val="1"/>
          <w:bCs w:val="1"/>
          <w:sz w:val="32"/>
          <w:szCs w:val="32"/>
          <w:rtl w:val="0"/>
        </w:rPr>
        <w:t xml:space="preserve">List of countries whose citizens are granted visa-free transit entry, temporary stay and exit from the Republic of Uzbekistan for up to five days</w:t>
      </w:r>
    </w:p>
    <w:p w:rsidR="00000000" w:rsidDel="00000000" w:rsidP="00000000" w:rsidRDefault="00000000" w:rsidRPr="00000000" w14:paraId="000000B7">
      <w:pPr>
        <w:rPr/>
      </w:pPr>
      <w:r w:rsidDel="00000000" w:rsidR="00000000" w:rsidRPr="00000000">
        <w:rPr>
          <w:rtl w:val="0"/>
        </w:rPr>
        <w:t xml:space="preserve">1. Republic of Albania</w:t>
      </w:r>
    </w:p>
    <w:p w:rsidR="00000000" w:rsidDel="00000000" w:rsidP="00000000" w:rsidRDefault="00000000" w:rsidRPr="00000000" w14:paraId="000000B8">
      <w:pPr>
        <w:rPr/>
      </w:pPr>
      <w:r w:rsidDel="00000000" w:rsidR="00000000" w:rsidRPr="00000000">
        <w:rPr>
          <w:rtl w:val="0"/>
        </w:rPr>
        <w:t xml:space="preserve">2. Algeria</w:t>
      </w:r>
    </w:p>
    <w:p w:rsidR="00000000" w:rsidDel="00000000" w:rsidP="00000000" w:rsidRDefault="00000000" w:rsidRPr="00000000" w14:paraId="000000B9">
      <w:pPr>
        <w:rPr/>
      </w:pPr>
      <w:r w:rsidDel="00000000" w:rsidR="00000000" w:rsidRPr="00000000">
        <w:rPr>
          <w:rtl w:val="0"/>
        </w:rPr>
        <w:t xml:space="preserve">3. Antigua and Barbuda</w:t>
      </w:r>
    </w:p>
    <w:p w:rsidR="00000000" w:rsidDel="00000000" w:rsidP="00000000" w:rsidRDefault="00000000" w:rsidRPr="00000000" w14:paraId="000000BA">
      <w:pPr>
        <w:rPr/>
      </w:pPr>
      <w:r w:rsidDel="00000000" w:rsidR="00000000" w:rsidRPr="00000000">
        <w:rPr>
          <w:rtl w:val="0"/>
        </w:rPr>
        <w:t xml:space="preserve">4. Bahamas</w:t>
      </w:r>
    </w:p>
    <w:p w:rsidR="00000000" w:rsidDel="00000000" w:rsidP="00000000" w:rsidRDefault="00000000" w:rsidRPr="00000000" w14:paraId="000000BB">
      <w:pPr>
        <w:rPr/>
      </w:pPr>
      <w:r w:rsidDel="00000000" w:rsidR="00000000" w:rsidRPr="00000000">
        <w:rPr>
          <w:rtl w:val="0"/>
        </w:rPr>
        <w:t xml:space="preserve">5. Barbados</w:t>
      </w:r>
    </w:p>
    <w:p w:rsidR="00000000" w:rsidDel="00000000" w:rsidP="00000000" w:rsidRDefault="00000000" w:rsidRPr="00000000" w14:paraId="000000BC">
      <w:pPr>
        <w:rPr/>
      </w:pPr>
      <w:r w:rsidDel="00000000" w:rsidR="00000000" w:rsidRPr="00000000">
        <w:rPr>
          <w:rtl w:val="0"/>
        </w:rPr>
        <w:t xml:space="preserve">6. Belize</w:t>
      </w:r>
    </w:p>
    <w:p w:rsidR="00000000" w:rsidDel="00000000" w:rsidP="00000000" w:rsidRDefault="00000000" w:rsidRPr="00000000" w14:paraId="000000BD">
      <w:pPr>
        <w:rPr/>
      </w:pPr>
      <w:r w:rsidDel="00000000" w:rsidR="00000000" w:rsidRPr="00000000">
        <w:rPr>
          <w:rtl w:val="0"/>
        </w:rPr>
        <w:t xml:space="preserve">7. Kingdom of Bhutan</w:t>
      </w:r>
    </w:p>
    <w:p w:rsidR="00000000" w:rsidDel="00000000" w:rsidP="00000000" w:rsidRDefault="00000000" w:rsidRPr="00000000" w14:paraId="000000BE">
      <w:pPr>
        <w:rPr/>
      </w:pPr>
      <w:r w:rsidDel="00000000" w:rsidR="00000000" w:rsidRPr="00000000">
        <w:rPr>
          <w:rtl w:val="0"/>
        </w:rPr>
        <w:t xml:space="preserve">8. Republic of Venezuela</w:t>
      </w:r>
    </w:p>
    <w:p w:rsidR="00000000" w:rsidDel="00000000" w:rsidP="00000000" w:rsidRDefault="00000000" w:rsidRPr="00000000" w14:paraId="000000BF">
      <w:pPr>
        <w:rPr/>
      </w:pPr>
      <w:r w:rsidDel="00000000" w:rsidR="00000000" w:rsidRPr="00000000">
        <w:rPr>
          <w:rtl w:val="0"/>
        </w:rPr>
        <w:t xml:space="preserve">9. Socialist Republic of Vietnam</w:t>
      </w:r>
    </w:p>
    <w:p w:rsidR="00000000" w:rsidDel="00000000" w:rsidP="00000000" w:rsidRDefault="00000000" w:rsidRPr="00000000" w14:paraId="000000C0">
      <w:pPr>
        <w:rPr/>
      </w:pPr>
      <w:r w:rsidDel="00000000" w:rsidR="00000000" w:rsidRPr="00000000">
        <w:rPr>
          <w:rtl w:val="0"/>
        </w:rPr>
        <w:t xml:space="preserve">10. Republic of Gabon</w:t>
      </w:r>
    </w:p>
    <w:p w:rsidR="00000000" w:rsidDel="00000000" w:rsidP="00000000" w:rsidRDefault="00000000" w:rsidRPr="00000000" w14:paraId="000000C1">
      <w:pPr>
        <w:rPr/>
      </w:pPr>
      <w:r w:rsidDel="00000000" w:rsidR="00000000" w:rsidRPr="00000000">
        <w:rPr>
          <w:rtl w:val="0"/>
        </w:rPr>
        <w:t xml:space="preserve">11. Cooperative Republic of Guyana</w:t>
      </w:r>
    </w:p>
    <w:p w:rsidR="00000000" w:rsidDel="00000000" w:rsidP="00000000" w:rsidRDefault="00000000" w:rsidRPr="00000000" w14:paraId="000000C2">
      <w:pPr>
        <w:rPr/>
      </w:pPr>
      <w:r w:rsidDel="00000000" w:rsidR="00000000" w:rsidRPr="00000000">
        <w:rPr>
          <w:rtl w:val="0"/>
        </w:rPr>
        <w:t xml:space="preserve">12. Republic of Guatemala</w:t>
      </w:r>
    </w:p>
    <w:p w:rsidR="00000000" w:rsidDel="00000000" w:rsidP="00000000" w:rsidRDefault="00000000" w:rsidRPr="00000000" w14:paraId="000000C3">
      <w:pPr>
        <w:rPr/>
      </w:pPr>
      <w:r w:rsidDel="00000000" w:rsidR="00000000" w:rsidRPr="00000000">
        <w:rPr>
          <w:rtl w:val="0"/>
        </w:rPr>
        <w:t xml:space="preserve">13. Republic of Honduras</w:t>
      </w:r>
    </w:p>
    <w:p w:rsidR="00000000" w:rsidDel="00000000" w:rsidP="00000000" w:rsidRDefault="00000000" w:rsidRPr="00000000" w14:paraId="000000C4">
      <w:pPr>
        <w:rPr/>
      </w:pPr>
      <w:r w:rsidDel="00000000" w:rsidR="00000000" w:rsidRPr="00000000">
        <w:rPr>
          <w:rtl w:val="0"/>
        </w:rPr>
        <w:t xml:space="preserve">14. Grenada</w:t>
      </w:r>
    </w:p>
    <w:p w:rsidR="00000000" w:rsidDel="00000000" w:rsidP="00000000" w:rsidRDefault="00000000" w:rsidRPr="00000000" w14:paraId="000000C5">
      <w:pPr>
        <w:rPr/>
      </w:pPr>
      <w:r w:rsidDel="00000000" w:rsidR="00000000" w:rsidRPr="00000000">
        <w:rPr>
          <w:rtl w:val="0"/>
        </w:rPr>
        <w:t xml:space="preserve">15. Dominica</w:t>
      </w:r>
    </w:p>
    <w:p w:rsidR="00000000" w:rsidDel="00000000" w:rsidP="00000000" w:rsidRDefault="00000000" w:rsidRPr="00000000" w14:paraId="000000C6">
      <w:pPr>
        <w:rPr/>
      </w:pPr>
      <w:r w:rsidDel="00000000" w:rsidR="00000000" w:rsidRPr="00000000">
        <w:rPr>
          <w:rtl w:val="0"/>
        </w:rPr>
        <w:t xml:space="preserve">16. Dominican Republic</w:t>
      </w:r>
    </w:p>
    <w:p w:rsidR="00000000" w:rsidDel="00000000" w:rsidP="00000000" w:rsidRDefault="00000000" w:rsidRPr="00000000" w14:paraId="000000C7">
      <w:pPr>
        <w:rPr/>
      </w:pPr>
      <w:r w:rsidDel="00000000" w:rsidR="00000000" w:rsidRPr="00000000">
        <w:rPr>
          <w:rtl w:val="0"/>
        </w:rPr>
        <w:t xml:space="preserve">17. Republic of India</w:t>
      </w:r>
    </w:p>
    <w:p w:rsidR="00000000" w:rsidDel="00000000" w:rsidP="00000000" w:rsidRDefault="00000000" w:rsidRPr="00000000" w14:paraId="000000C8">
      <w:pPr>
        <w:rPr/>
      </w:pPr>
      <w:r w:rsidDel="00000000" w:rsidR="00000000" w:rsidRPr="00000000">
        <w:rPr>
          <w:rtl w:val="0"/>
        </w:rPr>
        <w:t xml:space="preserve">18. Republic of Colombia</w:t>
      </w:r>
    </w:p>
    <w:p w:rsidR="00000000" w:rsidDel="00000000" w:rsidP="00000000" w:rsidRDefault="00000000" w:rsidRPr="00000000" w14:paraId="000000C9">
      <w:pPr>
        <w:rPr/>
      </w:pPr>
      <w:r w:rsidDel="00000000" w:rsidR="00000000" w:rsidRPr="00000000">
        <w:rPr>
          <w:rtl w:val="0"/>
        </w:rPr>
        <w:t xml:space="preserve">19. Republic of Costa Rica</w:t>
      </w:r>
    </w:p>
    <w:p w:rsidR="00000000" w:rsidDel="00000000" w:rsidP="00000000" w:rsidRDefault="00000000" w:rsidRPr="00000000" w14:paraId="000000CA">
      <w:pPr>
        <w:rPr/>
      </w:pPr>
      <w:r w:rsidDel="00000000" w:rsidR="00000000" w:rsidRPr="00000000">
        <w:rPr>
          <w:rtl w:val="0"/>
        </w:rPr>
        <w:t xml:space="preserve">20. Republic of Lebanon</w:t>
      </w:r>
    </w:p>
    <w:p w:rsidR="00000000" w:rsidDel="00000000" w:rsidP="00000000" w:rsidRDefault="00000000" w:rsidRPr="00000000" w14:paraId="000000CB">
      <w:pPr>
        <w:rPr/>
      </w:pPr>
      <w:r w:rsidDel="00000000" w:rsidR="00000000" w:rsidRPr="00000000">
        <w:rPr>
          <w:rtl w:val="0"/>
        </w:rPr>
        <w:t xml:space="preserve">21. Republic of Mauritius</w:t>
      </w:r>
    </w:p>
    <w:p w:rsidR="00000000" w:rsidDel="00000000" w:rsidP="00000000" w:rsidRDefault="00000000" w:rsidRPr="00000000" w14:paraId="000000CC">
      <w:pPr>
        <w:rPr/>
      </w:pPr>
      <w:r w:rsidDel="00000000" w:rsidR="00000000" w:rsidRPr="00000000">
        <w:rPr>
          <w:rtl w:val="0"/>
        </w:rPr>
        <w:t xml:space="preserve">22. Republic of Macedonia</w:t>
      </w:r>
    </w:p>
    <w:p w:rsidR="00000000" w:rsidDel="00000000" w:rsidP="00000000" w:rsidRDefault="00000000" w:rsidRPr="00000000" w14:paraId="000000CD">
      <w:pPr>
        <w:rPr/>
      </w:pPr>
      <w:r w:rsidDel="00000000" w:rsidR="00000000" w:rsidRPr="00000000">
        <w:rPr>
          <w:rtl w:val="0"/>
        </w:rPr>
        <w:t xml:space="preserve">23. Republic of Maldives</w:t>
      </w:r>
    </w:p>
    <w:p w:rsidR="00000000" w:rsidDel="00000000" w:rsidP="00000000" w:rsidRDefault="00000000" w:rsidRPr="00000000" w14:paraId="000000CE">
      <w:pPr>
        <w:rPr/>
      </w:pPr>
      <w:r w:rsidDel="00000000" w:rsidR="00000000" w:rsidRPr="00000000">
        <w:rPr>
          <w:rtl w:val="0"/>
        </w:rPr>
        <w:t xml:space="preserve">24. Kingdom of Morocco</w:t>
      </w:r>
    </w:p>
    <w:p w:rsidR="00000000" w:rsidDel="00000000" w:rsidP="00000000" w:rsidRDefault="00000000" w:rsidRPr="00000000" w14:paraId="000000CF">
      <w:pPr>
        <w:rPr/>
      </w:pPr>
      <w:r w:rsidDel="00000000" w:rsidR="00000000" w:rsidRPr="00000000">
        <w:rPr>
          <w:rtl w:val="0"/>
        </w:rPr>
        <w:t xml:space="preserve">25. Mexico</w:t>
      </w:r>
    </w:p>
    <w:p w:rsidR="00000000" w:rsidDel="00000000" w:rsidP="00000000" w:rsidRDefault="00000000" w:rsidRPr="00000000" w14:paraId="000000D0">
      <w:pPr>
        <w:rPr/>
      </w:pPr>
      <w:r w:rsidDel="00000000" w:rsidR="00000000" w:rsidRPr="00000000">
        <w:rPr>
          <w:rtl w:val="0"/>
        </w:rPr>
        <w:t xml:space="preserve">26. Republic of Nauru</w:t>
      </w:r>
    </w:p>
    <w:p w:rsidR="00000000" w:rsidDel="00000000" w:rsidP="00000000" w:rsidRDefault="00000000" w:rsidRPr="00000000" w14:paraId="000000D1">
      <w:pPr>
        <w:rPr/>
      </w:pPr>
      <w:r w:rsidDel="00000000" w:rsidR="00000000" w:rsidRPr="00000000">
        <w:rPr>
          <w:rtl w:val="0"/>
        </w:rPr>
        <w:t xml:space="preserve">27. Republic of Palau</w:t>
      </w:r>
    </w:p>
    <w:p w:rsidR="00000000" w:rsidDel="00000000" w:rsidP="00000000" w:rsidRDefault="00000000" w:rsidRPr="00000000" w14:paraId="000000D2">
      <w:pPr>
        <w:rPr/>
      </w:pPr>
      <w:r w:rsidDel="00000000" w:rsidR="00000000" w:rsidRPr="00000000">
        <w:rPr>
          <w:rtl w:val="0"/>
        </w:rPr>
        <w:t xml:space="preserve">28. Republic of Panama</w:t>
      </w:r>
    </w:p>
    <w:p w:rsidR="00000000" w:rsidDel="00000000" w:rsidP="00000000" w:rsidRDefault="00000000" w:rsidRPr="00000000" w14:paraId="000000D3">
      <w:pPr>
        <w:rPr/>
      </w:pPr>
      <w:r w:rsidDel="00000000" w:rsidR="00000000" w:rsidRPr="00000000">
        <w:rPr>
          <w:rtl w:val="0"/>
        </w:rPr>
        <w:t xml:space="preserve">29. Republic of Peru</w:t>
      </w:r>
    </w:p>
    <w:p w:rsidR="00000000" w:rsidDel="00000000" w:rsidP="00000000" w:rsidRDefault="00000000" w:rsidRPr="00000000" w14:paraId="000000D4">
      <w:pPr>
        <w:rPr/>
      </w:pPr>
      <w:r w:rsidDel="00000000" w:rsidR="00000000" w:rsidRPr="00000000">
        <w:rPr>
          <w:rtl w:val="0"/>
        </w:rPr>
        <w:t xml:space="preserve">30. Kingdom of Saudi Arabia</w:t>
      </w:r>
    </w:p>
    <w:p w:rsidR="00000000" w:rsidDel="00000000" w:rsidP="00000000" w:rsidRDefault="00000000" w:rsidRPr="00000000" w14:paraId="000000D5">
      <w:pPr>
        <w:rPr/>
      </w:pPr>
      <w:r w:rsidDel="00000000" w:rsidR="00000000" w:rsidRPr="00000000">
        <w:rPr>
          <w:rtl w:val="0"/>
        </w:rPr>
        <w:t xml:space="preserve">31. Seychelles</w:t>
      </w:r>
    </w:p>
    <w:p w:rsidR="00000000" w:rsidDel="00000000" w:rsidP="00000000" w:rsidRDefault="00000000" w:rsidRPr="00000000" w14:paraId="000000D6">
      <w:pPr>
        <w:rPr/>
      </w:pPr>
      <w:r w:rsidDel="00000000" w:rsidR="00000000" w:rsidRPr="00000000">
        <w:rPr>
          <w:rtl w:val="0"/>
        </w:rPr>
        <w:t xml:space="preserve">32. Saint Vincent and the Grenadines</w:t>
      </w:r>
    </w:p>
    <w:p w:rsidR="00000000" w:rsidDel="00000000" w:rsidP="00000000" w:rsidRDefault="00000000" w:rsidRPr="00000000" w14:paraId="000000D7">
      <w:pPr>
        <w:rPr/>
      </w:pPr>
      <w:r w:rsidDel="00000000" w:rsidR="00000000" w:rsidRPr="00000000">
        <w:rPr>
          <w:rtl w:val="0"/>
        </w:rPr>
        <w:t xml:space="preserve">33. Sent-Kits va Nevis</w:t>
      </w:r>
    </w:p>
    <w:p w:rsidR="00000000" w:rsidDel="00000000" w:rsidP="00000000" w:rsidRDefault="00000000" w:rsidRPr="00000000" w14:paraId="000000D8">
      <w:pPr>
        <w:rPr/>
      </w:pPr>
      <w:r w:rsidDel="00000000" w:rsidR="00000000" w:rsidRPr="00000000">
        <w:rPr>
          <w:rtl w:val="0"/>
        </w:rPr>
        <w:t xml:space="preserve">34. Sent-Lyusia</w:t>
      </w:r>
    </w:p>
    <w:p w:rsidR="00000000" w:rsidDel="00000000" w:rsidP="00000000" w:rsidRDefault="00000000" w:rsidRPr="00000000" w14:paraId="000000D9">
      <w:pPr>
        <w:rPr/>
      </w:pPr>
      <w:r w:rsidDel="00000000" w:rsidR="00000000" w:rsidRPr="00000000">
        <w:rPr>
          <w:rtl w:val="0"/>
        </w:rPr>
        <w:t xml:space="preserve">35. United States of America</w:t>
      </w:r>
    </w:p>
    <w:p w:rsidR="00000000" w:rsidDel="00000000" w:rsidP="00000000" w:rsidRDefault="00000000" w:rsidRPr="00000000" w14:paraId="000000DA">
      <w:pPr>
        <w:rPr/>
      </w:pPr>
      <w:r w:rsidDel="00000000" w:rsidR="00000000" w:rsidRPr="00000000">
        <w:rPr>
          <w:rtl w:val="0"/>
        </w:rPr>
        <w:t xml:space="preserve">36. Republic of Suriname</w:t>
      </w:r>
    </w:p>
    <w:p w:rsidR="00000000" w:rsidDel="00000000" w:rsidP="00000000" w:rsidRDefault="00000000" w:rsidRPr="00000000" w14:paraId="000000DB">
      <w:pPr>
        <w:rPr/>
      </w:pPr>
      <w:r w:rsidDel="00000000" w:rsidR="00000000" w:rsidRPr="00000000">
        <w:rPr>
          <w:rtl w:val="0"/>
        </w:rPr>
        <w:t xml:space="preserve">37. Kingdom of Thailand</w:t>
      </w:r>
    </w:p>
    <w:p w:rsidR="00000000" w:rsidDel="00000000" w:rsidP="00000000" w:rsidRDefault="00000000" w:rsidRPr="00000000" w14:paraId="000000DC">
      <w:pPr>
        <w:rPr/>
      </w:pPr>
      <w:r w:rsidDel="00000000" w:rsidR="00000000" w:rsidRPr="00000000">
        <w:rPr>
          <w:rtl w:val="0"/>
        </w:rPr>
        <w:t xml:space="preserve">38. Republic of Trinidad and Tobago</w:t>
      </w:r>
    </w:p>
    <w:p w:rsidR="00000000" w:rsidDel="00000000" w:rsidP="00000000" w:rsidRDefault="00000000" w:rsidRPr="00000000" w14:paraId="000000DD">
      <w:pPr>
        <w:rPr/>
      </w:pPr>
      <w:r w:rsidDel="00000000" w:rsidR="00000000" w:rsidRPr="00000000">
        <w:rPr>
          <w:rtl w:val="0"/>
        </w:rPr>
        <w:t xml:space="preserve">39. Republic of Tunisia</w:t>
      </w:r>
    </w:p>
    <w:p w:rsidR="00000000" w:rsidDel="00000000" w:rsidP="00000000" w:rsidRDefault="00000000" w:rsidRPr="00000000" w14:paraId="000000DE">
      <w:pPr>
        <w:rPr/>
      </w:pPr>
      <w:r w:rsidDel="00000000" w:rsidR="00000000" w:rsidRPr="00000000">
        <w:rPr>
          <w:rtl w:val="0"/>
        </w:rPr>
        <w:t xml:space="preserve">40. Turkmenistan</w:t>
      </w:r>
    </w:p>
    <w:p w:rsidR="00000000" w:rsidDel="00000000" w:rsidP="00000000" w:rsidRDefault="00000000" w:rsidRPr="00000000" w14:paraId="000000DF">
      <w:pPr>
        <w:rPr/>
      </w:pPr>
      <w:r w:rsidDel="00000000" w:rsidR="00000000" w:rsidRPr="00000000">
        <w:rPr>
          <w:rtl w:val="0"/>
        </w:rPr>
        <w:t xml:space="preserve">41. Uruguay</w:t>
      </w:r>
    </w:p>
    <w:p w:rsidR="00000000" w:rsidDel="00000000" w:rsidP="00000000" w:rsidRDefault="00000000" w:rsidRPr="00000000" w14:paraId="000000E0">
      <w:pPr>
        <w:rPr/>
      </w:pPr>
      <w:r w:rsidDel="00000000" w:rsidR="00000000" w:rsidRPr="00000000">
        <w:rPr>
          <w:rtl w:val="0"/>
        </w:rPr>
        <w:t xml:space="preserve">42. Republic of Fiji</w:t>
      </w:r>
    </w:p>
    <w:p w:rsidR="00000000" w:rsidDel="00000000" w:rsidP="00000000" w:rsidRDefault="00000000" w:rsidRPr="00000000" w14:paraId="000000E1">
      <w:pPr>
        <w:rPr/>
      </w:pPr>
      <w:r w:rsidDel="00000000" w:rsidR="00000000" w:rsidRPr="00000000">
        <w:rPr>
          <w:rtl w:val="0"/>
        </w:rPr>
        <w:t xml:space="preserve">43. Republic of the Philippines</w:t>
      </w:r>
    </w:p>
    <w:p w:rsidR="00000000" w:rsidDel="00000000" w:rsidP="00000000" w:rsidRDefault="00000000" w:rsidRPr="00000000" w14:paraId="000000E2">
      <w:pPr>
        <w:rPr/>
      </w:pPr>
      <w:r w:rsidDel="00000000" w:rsidR="00000000" w:rsidRPr="00000000">
        <w:rPr>
          <w:rtl w:val="0"/>
        </w:rPr>
        <w:t xml:space="preserve">44. Shri-Lanka</w:t>
      </w:r>
    </w:p>
    <w:p w:rsidR="00000000" w:rsidDel="00000000" w:rsidP="00000000" w:rsidRDefault="00000000" w:rsidRPr="00000000" w14:paraId="000000E3">
      <w:pPr>
        <w:rPr/>
      </w:pPr>
      <w:r w:rsidDel="00000000" w:rsidR="00000000" w:rsidRPr="00000000">
        <w:rPr>
          <w:rtl w:val="0"/>
        </w:rPr>
        <w:t xml:space="preserve">45. Republic of Ecuador</w:t>
      </w:r>
    </w:p>
    <w:p w:rsidR="00000000" w:rsidDel="00000000" w:rsidP="00000000" w:rsidRDefault="00000000" w:rsidRPr="00000000" w14:paraId="000000E4">
      <w:pPr>
        <w:rPr/>
      </w:pPr>
      <w:r w:rsidDel="00000000" w:rsidR="00000000" w:rsidRPr="00000000">
        <w:rPr>
          <w:rtl w:val="0"/>
        </w:rPr>
        <w:t xml:space="preserve">46. ​​Republic of Equatorial Guinea</w:t>
      </w:r>
    </w:p>
    <w:p w:rsidR="00000000" w:rsidDel="00000000" w:rsidP="00000000" w:rsidRDefault="00000000" w:rsidRPr="00000000" w14:paraId="000000E5">
      <w:pPr>
        <w:rPr/>
      </w:pPr>
      <w:r w:rsidDel="00000000" w:rsidR="00000000" w:rsidRPr="00000000">
        <w:rPr>
          <w:rtl w:val="0"/>
        </w:rPr>
        <w:t xml:space="preserve">47. Republic of South Africa</w:t>
      </w:r>
    </w:p>
    <w:p w:rsidR="00000000" w:rsidDel="00000000" w:rsidP="00000000" w:rsidRDefault="00000000" w:rsidRPr="00000000" w14:paraId="000000E6">
      <w:pPr>
        <w:rPr/>
      </w:pPr>
      <w:r w:rsidDel="00000000" w:rsidR="00000000" w:rsidRPr="00000000">
        <w:rPr>
          <w:rtl w:val="0"/>
        </w:rPr>
        <w:t xml:space="preserve">48. Jamaica</w:t>
      </w:r>
    </w:p>
    <w:p w:rsidR="00000000" w:rsidDel="00000000" w:rsidP="00000000" w:rsidRDefault="00000000" w:rsidRPr="00000000" w14:paraId="000000E7">
      <w:pPr>
        <w:rPr/>
      </w:pPr>
      <w:r w:rsidDel="00000000" w:rsidR="00000000" w:rsidRPr="00000000">
        <w:rPr>
          <w:i w:val="1"/>
          <w:iCs w:val="1"/>
          <w:rtl w:val="0"/>
        </w:rPr>
        <w:t xml:space="preserve">Note: To obtain and extend a visa in Uzbekistan, you can use the services of the Bureau of Diplomatic Missions Services of the Ministry of Foreign Affairs of the Republic of Uzbekistan.</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sectPr>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e75b5"/>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40" w:before="8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C95332"/>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8">
    <w:name w:val="heading 8"/>
    <w:basedOn w:val="a"/>
    <w:next w:val="a"/>
    <w:link w:val="80"/>
    <w:uiPriority w:val="9"/>
    <w:semiHidden w:val="1"/>
    <w:unhideWhenUsed w:val="1"/>
    <w:qFormat w:val="1"/>
    <w:rsid w:val="00C95332"/>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9">
    <w:name w:val="heading 9"/>
    <w:basedOn w:val="a"/>
    <w:next w:val="a"/>
    <w:link w:val="90"/>
    <w:uiPriority w:val="9"/>
    <w:semiHidden w:val="1"/>
    <w:unhideWhenUsed w:val="1"/>
    <w:qFormat w:val="1"/>
    <w:rsid w:val="00C95332"/>
    <w:pPr>
      <w:keepNext w:val="1"/>
      <w:keepLines w:val="1"/>
      <w:spacing w:after="0"/>
      <w:outlineLvl w:val="8"/>
    </w:pPr>
    <w:rPr>
      <w:rFonts w:asciiTheme="minorHAnsi" w:cstheme="majorBidi" w:eastAsiaTheme="majorEastAsia" w:hAnsiTheme="minorHAnsi"/>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C95332"/>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semiHidden w:val="1"/>
    <w:rsid w:val="00C95332"/>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C95332"/>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C95332"/>
    <w:rPr>
      <w:rFonts w:cstheme="majorBidi" w:eastAsiaTheme="majorEastAsia"/>
      <w:i w:val="1"/>
      <w:iCs w:val="1"/>
      <w:color w:val="2e74b5" w:themeColor="accent1" w:themeShade="0000BF"/>
      <w:sz w:val="28"/>
    </w:rPr>
  </w:style>
  <w:style w:type="character" w:styleId="50" w:customStyle="1">
    <w:name w:val="Заголовок 5 Знак"/>
    <w:basedOn w:val="a0"/>
    <w:link w:val="5"/>
    <w:uiPriority w:val="9"/>
    <w:semiHidden w:val="1"/>
    <w:rsid w:val="00C95332"/>
    <w:rPr>
      <w:rFonts w:cstheme="majorBidi" w:eastAsiaTheme="majorEastAsia"/>
      <w:color w:val="2e74b5" w:themeColor="accent1" w:themeShade="0000BF"/>
      <w:sz w:val="28"/>
    </w:rPr>
  </w:style>
  <w:style w:type="character" w:styleId="60" w:customStyle="1">
    <w:name w:val="Заголовок 6 Знак"/>
    <w:basedOn w:val="a0"/>
    <w:link w:val="6"/>
    <w:uiPriority w:val="9"/>
    <w:semiHidden w:val="1"/>
    <w:rsid w:val="00C95332"/>
    <w:rPr>
      <w:rFonts w:cstheme="majorBidi" w:eastAsiaTheme="majorEastAsia"/>
      <w:i w:val="1"/>
      <w:iCs w:val="1"/>
      <w:color w:val="595959" w:themeColor="text1" w:themeTint="0000A6"/>
      <w:sz w:val="28"/>
    </w:rPr>
  </w:style>
  <w:style w:type="character" w:styleId="70" w:customStyle="1">
    <w:name w:val="Заголовок 7 Знак"/>
    <w:basedOn w:val="a0"/>
    <w:link w:val="7"/>
    <w:uiPriority w:val="9"/>
    <w:semiHidden w:val="1"/>
    <w:rsid w:val="00C95332"/>
    <w:rPr>
      <w:rFonts w:cstheme="majorBidi" w:eastAsiaTheme="majorEastAsia"/>
      <w:color w:val="595959" w:themeColor="text1" w:themeTint="0000A6"/>
      <w:sz w:val="28"/>
    </w:rPr>
  </w:style>
  <w:style w:type="character" w:styleId="80" w:customStyle="1">
    <w:name w:val="Заголовок 8 Знак"/>
    <w:basedOn w:val="a0"/>
    <w:link w:val="8"/>
    <w:uiPriority w:val="9"/>
    <w:semiHidden w:val="1"/>
    <w:rsid w:val="00C95332"/>
    <w:rPr>
      <w:rFonts w:cstheme="majorBidi" w:eastAsiaTheme="majorEastAsia"/>
      <w:i w:val="1"/>
      <w:iCs w:val="1"/>
      <w:color w:val="272727" w:themeColor="text1" w:themeTint="0000D8"/>
      <w:sz w:val="28"/>
    </w:rPr>
  </w:style>
  <w:style w:type="character" w:styleId="90" w:customStyle="1">
    <w:name w:val="Заголовок 9 Знак"/>
    <w:basedOn w:val="a0"/>
    <w:link w:val="9"/>
    <w:uiPriority w:val="9"/>
    <w:semiHidden w:val="1"/>
    <w:rsid w:val="00C95332"/>
    <w:rPr>
      <w:rFonts w:cstheme="majorBidi" w:eastAsiaTheme="majorEastAsia"/>
      <w:color w:val="272727" w:themeColor="text1" w:themeTint="0000D8"/>
      <w:sz w:val="28"/>
    </w:rPr>
  </w:style>
  <w:style w:type="character" w:styleId="a4" w:customStyle="1">
    <w:name w:val="Заголовок Знак"/>
    <w:basedOn w:val="a0"/>
    <w:link w:val="a3"/>
    <w:uiPriority w:val="10"/>
    <w:rsid w:val="00C95332"/>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C95332"/>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C95332"/>
    <w:pPr>
      <w:spacing w:before="160"/>
      <w:jc w:val="center"/>
    </w:pPr>
    <w:rPr>
      <w:i w:val="1"/>
      <w:iCs w:val="1"/>
      <w:color w:val="404040" w:themeColor="text1" w:themeTint="0000BF"/>
    </w:rPr>
  </w:style>
  <w:style w:type="character" w:styleId="22" w:customStyle="1">
    <w:name w:val="Цитата 2 Знак"/>
    <w:basedOn w:val="a0"/>
    <w:link w:val="21"/>
    <w:uiPriority w:val="29"/>
    <w:rsid w:val="00C95332"/>
    <w:rPr>
      <w:rFonts w:ascii="Times New Roman" w:hAnsi="Times New Roman"/>
      <w:i w:val="1"/>
      <w:iCs w:val="1"/>
      <w:color w:val="404040" w:themeColor="text1" w:themeTint="0000BF"/>
      <w:sz w:val="28"/>
    </w:rPr>
  </w:style>
  <w:style w:type="paragraph" w:styleId="a7">
    <w:name w:val="List Paragraph"/>
    <w:basedOn w:val="a"/>
    <w:uiPriority w:val="34"/>
    <w:qFormat w:val="1"/>
    <w:rsid w:val="00C95332"/>
    <w:pPr>
      <w:ind w:left="720"/>
      <w:contextualSpacing w:val="1"/>
    </w:pPr>
  </w:style>
  <w:style w:type="character" w:styleId="a8">
    <w:name w:val="Intense Emphasis"/>
    <w:basedOn w:val="a0"/>
    <w:uiPriority w:val="21"/>
    <w:qFormat w:val="1"/>
    <w:rsid w:val="00C95332"/>
    <w:rPr>
      <w:i w:val="1"/>
      <w:iCs w:val="1"/>
      <w:color w:val="2e74b5" w:themeColor="accent1" w:themeShade="0000BF"/>
    </w:rPr>
  </w:style>
  <w:style w:type="paragraph" w:styleId="a9">
    <w:name w:val="Intense Quote"/>
    <w:basedOn w:val="a"/>
    <w:next w:val="a"/>
    <w:link w:val="aa"/>
    <w:uiPriority w:val="30"/>
    <w:qFormat w:val="1"/>
    <w:rsid w:val="00C95332"/>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a" w:customStyle="1">
    <w:name w:val="Выделенная цитата Знак"/>
    <w:basedOn w:val="a0"/>
    <w:link w:val="a9"/>
    <w:uiPriority w:val="30"/>
    <w:rsid w:val="00C95332"/>
    <w:rPr>
      <w:rFonts w:ascii="Times New Roman" w:hAnsi="Times New Roman"/>
      <w:i w:val="1"/>
      <w:iCs w:val="1"/>
      <w:color w:val="2e74b5" w:themeColor="accent1" w:themeShade="0000BF"/>
      <w:sz w:val="28"/>
    </w:rPr>
  </w:style>
  <w:style w:type="character" w:styleId="ab">
    <w:name w:val="Intense Reference"/>
    <w:basedOn w:val="a0"/>
    <w:uiPriority w:val="32"/>
    <w:qFormat w:val="1"/>
    <w:rsid w:val="00C95332"/>
    <w:rPr>
      <w:b w:val="1"/>
      <w:bCs w:val="1"/>
      <w:smallCaps w:val="1"/>
      <w:color w:val="2e74b5" w:themeColor="accent1" w:themeShade="0000BF"/>
      <w:spacing w:val="5"/>
    </w:rPr>
  </w:style>
  <w:style w:type="paragraph" w:styleId="Subtitle">
    <w:name w:val="Subtitle"/>
    <w:basedOn w:val="Normal"/>
    <w:next w:val="Normal"/>
    <w:pPr/>
    <w:rPr>
      <w:rFonts w:ascii="Calibri" w:cs="Calibri" w:eastAsia="Calibri" w:hAnsi="Calibri"/>
      <w:color w:val="595959"/>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isa.mfa.uz/site/index?language=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mNyWS9565A0yorVF3/Fn+Jaetg==">CgMxLjA4AHIhMXVYLXllUko5b1RLZHNvcE9vU1IyNGh5cTlJZDU2QVU4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2026-02-15T10:32:00Z</dcterms:created>
  <dc:creator>Public</dc:creator>
</cp:coreProperties>
</file>